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D4A4A" w14:textId="17F834CC" w:rsidR="002A31C9" w:rsidRDefault="0076466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Arial" w:eastAsia="Arial" w:hAnsi="Arial" w:cs="Arial"/>
          <w:b/>
          <w:color w:val="000000"/>
          <w:sz w:val="28"/>
          <w:szCs w:val="28"/>
          <w:u w:val="single"/>
        </w:rPr>
      </w:pP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Oak </w:t>
      </w:r>
      <w:r w:rsidR="00366936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Class (Year </w:t>
      </w:r>
      <w:r>
        <w:rPr>
          <w:rFonts w:ascii="Arial" w:eastAsia="Arial" w:hAnsi="Arial" w:cs="Arial"/>
          <w:b/>
          <w:color w:val="000000"/>
          <w:sz w:val="28"/>
          <w:szCs w:val="28"/>
          <w:u w:val="single"/>
        </w:rPr>
        <w:t>5 &amp; 6</w:t>
      </w:r>
      <w:r w:rsidR="00366936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)</w:t>
      </w:r>
      <w:r w:rsidR="00147631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 2025/2026</w:t>
      </w:r>
      <w:r w:rsidR="00366936">
        <w:rPr>
          <w:rFonts w:ascii="Arial" w:eastAsia="Arial" w:hAnsi="Arial" w:cs="Arial"/>
          <w:b/>
          <w:color w:val="000000"/>
          <w:sz w:val="28"/>
          <w:szCs w:val="28"/>
          <w:u w:val="single"/>
        </w:rPr>
        <w:t xml:space="preserve"> </w:t>
      </w:r>
      <w:r w:rsidR="00A6743B">
        <w:rPr>
          <w:rFonts w:ascii="Arial" w:eastAsia="Arial" w:hAnsi="Arial" w:cs="Arial"/>
          <w:b/>
          <w:color w:val="000000"/>
          <w:sz w:val="28"/>
          <w:szCs w:val="28"/>
          <w:u w:val="single"/>
        </w:rPr>
        <w:t>YEAR B</w:t>
      </w:r>
    </w:p>
    <w:tbl>
      <w:tblPr>
        <w:tblpPr w:leftFromText="180" w:rightFromText="180" w:vertAnchor="page" w:horzAnchor="margin" w:tblpY="1471"/>
        <w:tblW w:w="1542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 w:firstRow="0" w:lastRow="0" w:firstColumn="0" w:lastColumn="0" w:noHBand="0" w:noVBand="1"/>
      </w:tblPr>
      <w:tblGrid>
        <w:gridCol w:w="1760"/>
        <w:gridCol w:w="2608"/>
        <w:gridCol w:w="2115"/>
        <w:gridCol w:w="2109"/>
        <w:gridCol w:w="6"/>
        <w:gridCol w:w="2257"/>
        <w:gridCol w:w="2398"/>
        <w:gridCol w:w="2175"/>
      </w:tblGrid>
      <w:tr w:rsidR="002A31C9" w14:paraId="5FDBBFE1" w14:textId="77777777" w:rsidTr="3A9B366C">
        <w:trPr>
          <w:trHeight w:val="442"/>
        </w:trPr>
        <w:tc>
          <w:tcPr>
            <w:tcW w:w="1760" w:type="dxa"/>
            <w:shd w:val="clear" w:color="auto" w:fill="002060"/>
            <w:vAlign w:val="center"/>
          </w:tcPr>
          <w:p w14:paraId="01B7F4F8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Subject</w:t>
            </w:r>
          </w:p>
        </w:tc>
        <w:tc>
          <w:tcPr>
            <w:tcW w:w="2608" w:type="dxa"/>
            <w:shd w:val="clear" w:color="auto" w:fill="002060"/>
            <w:vAlign w:val="center"/>
          </w:tcPr>
          <w:p w14:paraId="093D79C8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Autumn 1</w:t>
            </w:r>
          </w:p>
        </w:tc>
        <w:tc>
          <w:tcPr>
            <w:tcW w:w="2115" w:type="dxa"/>
            <w:shd w:val="clear" w:color="auto" w:fill="002060"/>
            <w:vAlign w:val="center"/>
          </w:tcPr>
          <w:p w14:paraId="16759D2A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Autumn 2</w:t>
            </w:r>
          </w:p>
        </w:tc>
        <w:tc>
          <w:tcPr>
            <w:tcW w:w="2115" w:type="dxa"/>
            <w:gridSpan w:val="2"/>
            <w:shd w:val="clear" w:color="auto" w:fill="002060"/>
            <w:vAlign w:val="center"/>
          </w:tcPr>
          <w:p w14:paraId="391B24DF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Spring 1</w:t>
            </w:r>
          </w:p>
        </w:tc>
        <w:tc>
          <w:tcPr>
            <w:tcW w:w="2257" w:type="dxa"/>
            <w:shd w:val="clear" w:color="auto" w:fill="002060"/>
            <w:vAlign w:val="center"/>
          </w:tcPr>
          <w:p w14:paraId="61625AAF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Spring 2</w:t>
            </w:r>
          </w:p>
        </w:tc>
        <w:tc>
          <w:tcPr>
            <w:tcW w:w="2398" w:type="dxa"/>
            <w:shd w:val="clear" w:color="auto" w:fill="002060"/>
            <w:vAlign w:val="center"/>
          </w:tcPr>
          <w:p w14:paraId="153DE1AA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Summer 1</w:t>
            </w:r>
          </w:p>
        </w:tc>
        <w:tc>
          <w:tcPr>
            <w:tcW w:w="2175" w:type="dxa"/>
            <w:shd w:val="clear" w:color="auto" w:fill="002060"/>
            <w:vAlign w:val="center"/>
          </w:tcPr>
          <w:p w14:paraId="0206F46E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Summer 2</w:t>
            </w:r>
          </w:p>
        </w:tc>
      </w:tr>
      <w:tr w:rsidR="002A31C9" w14:paraId="1E9C902A" w14:textId="77777777" w:rsidTr="3A9B366C">
        <w:trPr>
          <w:trHeight w:val="442"/>
        </w:trPr>
        <w:tc>
          <w:tcPr>
            <w:tcW w:w="1760" w:type="dxa"/>
            <w:vMerge w:val="restart"/>
            <w:shd w:val="clear" w:color="auto" w:fill="FFFFFF" w:themeFill="background1"/>
            <w:vAlign w:val="center"/>
          </w:tcPr>
          <w:p w14:paraId="0C5D031F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Collective Worship </w:t>
            </w:r>
          </w:p>
        </w:tc>
        <w:tc>
          <w:tcPr>
            <w:tcW w:w="13668" w:type="dxa"/>
            <w:gridSpan w:val="7"/>
            <w:vAlign w:val="center"/>
          </w:tcPr>
          <w:p w14:paraId="674D6159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School values to be referred to over the year : Aspiration, Belonging &amp; Compassion</w:t>
            </w:r>
          </w:p>
        </w:tc>
      </w:tr>
      <w:tr w:rsidR="002A31C9" w14:paraId="21731BAC" w14:textId="77777777" w:rsidTr="3A9B366C">
        <w:trPr>
          <w:trHeight w:val="442"/>
        </w:trPr>
        <w:tc>
          <w:tcPr>
            <w:tcW w:w="1760" w:type="dxa"/>
            <w:vMerge/>
            <w:vAlign w:val="center"/>
          </w:tcPr>
          <w:p w14:paraId="77536642" w14:textId="77777777" w:rsidR="002A31C9" w:rsidRDefault="002A31C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608" w:type="dxa"/>
            <w:vAlign w:val="center"/>
          </w:tcPr>
          <w:p w14:paraId="5586EB5C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Harvest </w:t>
            </w:r>
          </w:p>
        </w:tc>
        <w:tc>
          <w:tcPr>
            <w:tcW w:w="2115" w:type="dxa"/>
            <w:vAlign w:val="center"/>
          </w:tcPr>
          <w:p w14:paraId="34000C27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All Saints Day</w:t>
            </w:r>
          </w:p>
          <w:p w14:paraId="00DF04F2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Advent </w:t>
            </w:r>
          </w:p>
          <w:p w14:paraId="06CD640D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Christmas </w:t>
            </w:r>
          </w:p>
        </w:tc>
        <w:tc>
          <w:tcPr>
            <w:tcW w:w="2115" w:type="dxa"/>
            <w:gridSpan w:val="2"/>
            <w:vAlign w:val="center"/>
          </w:tcPr>
          <w:p w14:paraId="1083F9AE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Epiphany </w:t>
            </w:r>
          </w:p>
          <w:p w14:paraId="320E349B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Shrove Tuesday </w:t>
            </w:r>
          </w:p>
          <w:p w14:paraId="6604FCD4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Ash Wednesday </w:t>
            </w:r>
          </w:p>
          <w:p w14:paraId="68644364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Lent</w:t>
            </w:r>
          </w:p>
          <w:p w14:paraId="697A4AE9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Mothering Sunday </w:t>
            </w:r>
          </w:p>
        </w:tc>
        <w:tc>
          <w:tcPr>
            <w:tcW w:w="2257" w:type="dxa"/>
            <w:vAlign w:val="center"/>
          </w:tcPr>
          <w:p w14:paraId="1398C8F4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Easter </w:t>
            </w:r>
          </w:p>
        </w:tc>
        <w:tc>
          <w:tcPr>
            <w:tcW w:w="2398" w:type="dxa"/>
            <w:vAlign w:val="center"/>
          </w:tcPr>
          <w:p w14:paraId="6761F93A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Ascension Day</w:t>
            </w:r>
          </w:p>
          <w:p w14:paraId="34A315F0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Pentecost</w:t>
            </w:r>
          </w:p>
        </w:tc>
        <w:tc>
          <w:tcPr>
            <w:tcW w:w="2175" w:type="dxa"/>
            <w:vAlign w:val="center"/>
          </w:tcPr>
          <w:p w14:paraId="6F8D794B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</w:tr>
      <w:tr w:rsidR="002A31C9" w14:paraId="7DCE10DF" w14:textId="77777777" w:rsidTr="3A9B366C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57F95ED7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Lyfta (Personal Development)</w:t>
            </w:r>
          </w:p>
        </w:tc>
        <w:tc>
          <w:tcPr>
            <w:tcW w:w="2608" w:type="dxa"/>
            <w:vAlign w:val="center"/>
          </w:tcPr>
          <w:p w14:paraId="14B83147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color w:val="FFFFFF"/>
                <w:sz w:val="18"/>
                <w:szCs w:val="18"/>
              </w:rPr>
            </w:pPr>
          </w:p>
        </w:tc>
        <w:tc>
          <w:tcPr>
            <w:tcW w:w="2115" w:type="dxa"/>
            <w:vAlign w:val="center"/>
          </w:tcPr>
          <w:p w14:paraId="79473C18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color w:val="FFFFFF"/>
                <w:sz w:val="18"/>
                <w:szCs w:val="18"/>
              </w:rPr>
            </w:pPr>
          </w:p>
        </w:tc>
        <w:tc>
          <w:tcPr>
            <w:tcW w:w="2109" w:type="dxa"/>
            <w:vAlign w:val="center"/>
          </w:tcPr>
          <w:p w14:paraId="3CD9539D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color w:val="FFFFFF"/>
                <w:sz w:val="18"/>
                <w:szCs w:val="18"/>
              </w:rPr>
            </w:pPr>
          </w:p>
        </w:tc>
        <w:tc>
          <w:tcPr>
            <w:tcW w:w="2263" w:type="dxa"/>
            <w:gridSpan w:val="2"/>
            <w:vAlign w:val="center"/>
          </w:tcPr>
          <w:p w14:paraId="78698147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color w:val="FFFFFF"/>
                <w:sz w:val="18"/>
                <w:szCs w:val="18"/>
              </w:rPr>
            </w:pPr>
          </w:p>
        </w:tc>
        <w:tc>
          <w:tcPr>
            <w:tcW w:w="2398" w:type="dxa"/>
            <w:vAlign w:val="center"/>
          </w:tcPr>
          <w:p w14:paraId="0291796E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color w:val="FFFFFF"/>
                <w:sz w:val="18"/>
                <w:szCs w:val="18"/>
              </w:rPr>
            </w:pPr>
          </w:p>
        </w:tc>
        <w:tc>
          <w:tcPr>
            <w:tcW w:w="2175" w:type="dxa"/>
            <w:vAlign w:val="center"/>
          </w:tcPr>
          <w:p w14:paraId="21EC3586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color w:val="FFFFFF"/>
                <w:sz w:val="18"/>
                <w:szCs w:val="18"/>
              </w:rPr>
            </w:pPr>
          </w:p>
        </w:tc>
      </w:tr>
      <w:tr w:rsidR="00C56C5B" w14:paraId="61F44E6D" w14:textId="77777777" w:rsidTr="3A9B366C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1A88B0E4" w14:textId="4102F945" w:rsidR="00C56C5B" w:rsidRDefault="00C56C5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Trips &amp; Experiences</w:t>
            </w:r>
          </w:p>
        </w:tc>
        <w:tc>
          <w:tcPr>
            <w:tcW w:w="2608" w:type="dxa"/>
            <w:vAlign w:val="center"/>
          </w:tcPr>
          <w:p w14:paraId="08F6EDA1" w14:textId="51FF1671" w:rsidR="00C56C5B" w:rsidRPr="00E81B84" w:rsidRDefault="00E81B84" w:rsidP="00E81B84">
            <w:pP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Farmwise</w:t>
            </w:r>
          </w:p>
        </w:tc>
        <w:tc>
          <w:tcPr>
            <w:tcW w:w="2115" w:type="dxa"/>
            <w:vAlign w:val="center"/>
          </w:tcPr>
          <w:p w14:paraId="0406E1F4" w14:textId="77777777" w:rsidR="00C56C5B" w:rsidRDefault="00C56C5B">
            <w:pPr>
              <w:jc w:val="center"/>
              <w:rPr>
                <w:rFonts w:ascii="Century Gothic" w:eastAsia="Century Gothic" w:hAnsi="Century Gothic" w:cs="Century Gothic"/>
                <w:b/>
                <w:color w:val="FFFFFF"/>
                <w:sz w:val="18"/>
                <w:szCs w:val="18"/>
              </w:rPr>
            </w:pPr>
          </w:p>
        </w:tc>
        <w:tc>
          <w:tcPr>
            <w:tcW w:w="2109" w:type="dxa"/>
            <w:vAlign w:val="center"/>
          </w:tcPr>
          <w:p w14:paraId="1717046B" w14:textId="77777777" w:rsidR="00C56C5B" w:rsidRDefault="00C56C5B">
            <w:pPr>
              <w:jc w:val="center"/>
              <w:rPr>
                <w:rFonts w:ascii="Century Gothic" w:eastAsia="Century Gothic" w:hAnsi="Century Gothic" w:cs="Century Gothic"/>
                <w:b/>
                <w:color w:val="FFFFFF"/>
                <w:sz w:val="18"/>
                <w:szCs w:val="18"/>
              </w:rPr>
            </w:pPr>
          </w:p>
        </w:tc>
        <w:tc>
          <w:tcPr>
            <w:tcW w:w="2263" w:type="dxa"/>
            <w:gridSpan w:val="2"/>
            <w:vAlign w:val="center"/>
          </w:tcPr>
          <w:p w14:paraId="691127E1" w14:textId="77777777" w:rsidR="00C56C5B" w:rsidRDefault="00C56C5B">
            <w:pPr>
              <w:jc w:val="center"/>
              <w:rPr>
                <w:rFonts w:ascii="Century Gothic" w:eastAsia="Century Gothic" w:hAnsi="Century Gothic" w:cs="Century Gothic"/>
                <w:b/>
                <w:color w:val="FFFFFF"/>
                <w:sz w:val="18"/>
                <w:szCs w:val="18"/>
              </w:rPr>
            </w:pPr>
          </w:p>
        </w:tc>
        <w:tc>
          <w:tcPr>
            <w:tcW w:w="2398" w:type="dxa"/>
            <w:vAlign w:val="center"/>
          </w:tcPr>
          <w:p w14:paraId="5233C69E" w14:textId="77777777" w:rsidR="00C56C5B" w:rsidRDefault="00C56C5B">
            <w:pPr>
              <w:jc w:val="center"/>
              <w:rPr>
                <w:rFonts w:ascii="Century Gothic" w:eastAsia="Century Gothic" w:hAnsi="Century Gothic" w:cs="Century Gothic"/>
                <w:b/>
                <w:color w:val="FFFFFF"/>
                <w:sz w:val="18"/>
                <w:szCs w:val="18"/>
              </w:rPr>
            </w:pPr>
          </w:p>
        </w:tc>
        <w:tc>
          <w:tcPr>
            <w:tcW w:w="2175" w:type="dxa"/>
            <w:vAlign w:val="center"/>
          </w:tcPr>
          <w:p w14:paraId="27577A1C" w14:textId="77777777" w:rsidR="00C56C5B" w:rsidRDefault="00C56C5B">
            <w:pPr>
              <w:jc w:val="center"/>
              <w:rPr>
                <w:rFonts w:ascii="Century Gothic" w:eastAsia="Century Gothic" w:hAnsi="Century Gothic" w:cs="Century Gothic"/>
                <w:b/>
                <w:color w:val="FFFFFF"/>
                <w:sz w:val="18"/>
                <w:szCs w:val="18"/>
              </w:rPr>
            </w:pPr>
          </w:p>
        </w:tc>
      </w:tr>
      <w:tr w:rsidR="002A31C9" w14:paraId="59D1E12D" w14:textId="77777777" w:rsidTr="3A9B366C">
        <w:trPr>
          <w:trHeight w:val="568"/>
        </w:trPr>
        <w:tc>
          <w:tcPr>
            <w:tcW w:w="1760" w:type="dxa"/>
            <w:shd w:val="clear" w:color="auto" w:fill="FFFFFF" w:themeFill="background1"/>
            <w:vAlign w:val="center"/>
          </w:tcPr>
          <w:p w14:paraId="40B7661C" w14:textId="792BAE06" w:rsidR="002A31C9" w:rsidRDefault="00D95AEB" w:rsidP="00D95AE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Reading </w:t>
            </w:r>
            <w:r w:rsidR="003B2FE7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Focus</w:t>
            </w:r>
          </w:p>
        </w:tc>
        <w:tc>
          <w:tcPr>
            <w:tcW w:w="2608" w:type="dxa"/>
          </w:tcPr>
          <w:p w14:paraId="56D509D3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15" w:type="dxa"/>
          </w:tcPr>
          <w:p w14:paraId="45E6D2B2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09" w:type="dxa"/>
          </w:tcPr>
          <w:p w14:paraId="432DD7D9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263" w:type="dxa"/>
            <w:gridSpan w:val="2"/>
          </w:tcPr>
          <w:p w14:paraId="50BE69DC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33F00872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75" w:type="dxa"/>
          </w:tcPr>
          <w:p w14:paraId="1A80C9FE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</w:tr>
      <w:tr w:rsidR="00374C59" w14:paraId="7D6B8735" w14:textId="77777777" w:rsidTr="3A9B366C">
        <w:trPr>
          <w:trHeight w:val="568"/>
        </w:trPr>
        <w:tc>
          <w:tcPr>
            <w:tcW w:w="1760" w:type="dxa"/>
            <w:shd w:val="clear" w:color="auto" w:fill="FFFFFF" w:themeFill="background1"/>
            <w:vAlign w:val="center"/>
          </w:tcPr>
          <w:p w14:paraId="63B85542" w14:textId="77777777" w:rsidR="00374C59" w:rsidRDefault="00374C59" w:rsidP="00D95AE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Re-think Reading Key Texts </w:t>
            </w:r>
          </w:p>
        </w:tc>
        <w:tc>
          <w:tcPr>
            <w:tcW w:w="2608" w:type="dxa"/>
          </w:tcPr>
          <w:p w14:paraId="31ABC3FB" w14:textId="77777777" w:rsidR="00374C59" w:rsidRDefault="00374C5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15" w:type="dxa"/>
          </w:tcPr>
          <w:p w14:paraId="258A4974" w14:textId="77777777" w:rsidR="00374C59" w:rsidRDefault="00374C5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09" w:type="dxa"/>
          </w:tcPr>
          <w:p w14:paraId="4530B5BE" w14:textId="77777777" w:rsidR="00374C59" w:rsidRDefault="00374C5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263" w:type="dxa"/>
            <w:gridSpan w:val="2"/>
          </w:tcPr>
          <w:p w14:paraId="78B90240" w14:textId="77777777" w:rsidR="00374C59" w:rsidRDefault="00374C5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6C985559" w14:textId="77777777" w:rsidR="00374C59" w:rsidRDefault="00374C5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75" w:type="dxa"/>
          </w:tcPr>
          <w:p w14:paraId="2B0F1A2A" w14:textId="77777777" w:rsidR="00374C59" w:rsidRDefault="00374C5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</w:tr>
      <w:tr w:rsidR="002A31C9" w14:paraId="6E1E1650" w14:textId="77777777" w:rsidTr="3A9B366C">
        <w:trPr>
          <w:trHeight w:val="504"/>
        </w:trPr>
        <w:tc>
          <w:tcPr>
            <w:tcW w:w="1760" w:type="dxa"/>
            <w:shd w:val="clear" w:color="auto" w:fill="FFFFFF" w:themeFill="background1"/>
            <w:vAlign w:val="center"/>
          </w:tcPr>
          <w:p w14:paraId="212F072C" w14:textId="3F4C20CD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Writing </w:t>
            </w:r>
            <w:r w:rsidR="003B2FE7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Focus</w:t>
            </w:r>
          </w:p>
        </w:tc>
        <w:tc>
          <w:tcPr>
            <w:tcW w:w="2608" w:type="dxa"/>
          </w:tcPr>
          <w:p w14:paraId="2432F3D6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15" w:type="dxa"/>
          </w:tcPr>
          <w:p w14:paraId="51C10BD8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09" w:type="dxa"/>
          </w:tcPr>
          <w:p w14:paraId="75F032A9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263" w:type="dxa"/>
            <w:gridSpan w:val="2"/>
          </w:tcPr>
          <w:p w14:paraId="1AD46B64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6228A7AE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75" w:type="dxa"/>
          </w:tcPr>
          <w:p w14:paraId="4CB59B92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</w:tr>
      <w:tr w:rsidR="002A31C9" w14:paraId="77985674" w14:textId="77777777" w:rsidTr="3A9B366C">
        <w:trPr>
          <w:trHeight w:val="504"/>
        </w:trPr>
        <w:tc>
          <w:tcPr>
            <w:tcW w:w="1760" w:type="dxa"/>
            <w:shd w:val="clear" w:color="auto" w:fill="FFFFFF" w:themeFill="background1"/>
            <w:vAlign w:val="center"/>
          </w:tcPr>
          <w:p w14:paraId="134AF8F2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Bookwrites</w:t>
            </w:r>
          </w:p>
          <w:p w14:paraId="3E3D1562" w14:textId="77777777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Key Texts</w:t>
            </w:r>
          </w:p>
        </w:tc>
        <w:tc>
          <w:tcPr>
            <w:tcW w:w="2608" w:type="dxa"/>
          </w:tcPr>
          <w:p w14:paraId="486A36A7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15" w:type="dxa"/>
          </w:tcPr>
          <w:p w14:paraId="2DBF8DA5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09" w:type="dxa"/>
          </w:tcPr>
          <w:p w14:paraId="28A9B8C7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263" w:type="dxa"/>
            <w:gridSpan w:val="2"/>
          </w:tcPr>
          <w:p w14:paraId="122268DC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4D1D8D19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75" w:type="dxa"/>
          </w:tcPr>
          <w:p w14:paraId="01BAD55F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</w:tr>
      <w:tr w:rsidR="006C2A02" w14:paraId="58C1271A" w14:textId="77777777" w:rsidTr="3A9B366C">
        <w:trPr>
          <w:trHeight w:val="442"/>
        </w:trPr>
        <w:tc>
          <w:tcPr>
            <w:tcW w:w="1760" w:type="dxa"/>
            <w:vAlign w:val="center"/>
          </w:tcPr>
          <w:p w14:paraId="2A39A225" w14:textId="597EB4A5" w:rsidR="006C2A02" w:rsidRDefault="006C2A0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Year 5 Maths</w:t>
            </w:r>
          </w:p>
        </w:tc>
        <w:tc>
          <w:tcPr>
            <w:tcW w:w="4723" w:type="dxa"/>
            <w:gridSpan w:val="2"/>
          </w:tcPr>
          <w:p w14:paraId="2F9C40CA" w14:textId="77777777" w:rsidR="006C2A02" w:rsidRDefault="006C2A0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bookmarkStart w:id="0" w:name="_heading=h.30j0zll" w:colFirst="0" w:colLast="0"/>
            <w:bookmarkEnd w:id="0"/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Place Value (3 weeks)</w:t>
            </w:r>
          </w:p>
          <w:p w14:paraId="35D05130" w14:textId="77777777" w:rsidR="006C2A02" w:rsidRDefault="006C2A0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Addition &amp; Subtraction (2 weeks)</w:t>
            </w:r>
          </w:p>
          <w:p w14:paraId="3EEEDD24" w14:textId="72E481EE" w:rsidR="006C2A02" w:rsidRDefault="006C2A0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Multiplication &amp; Division (3 weeks)</w:t>
            </w:r>
          </w:p>
          <w:p w14:paraId="3C28CFA4" w14:textId="2B1E1909" w:rsidR="006C2A02" w:rsidRDefault="006C2A0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Fractions (4 weeks)</w:t>
            </w:r>
          </w:p>
        </w:tc>
        <w:tc>
          <w:tcPr>
            <w:tcW w:w="4372" w:type="dxa"/>
            <w:gridSpan w:val="3"/>
          </w:tcPr>
          <w:p w14:paraId="59EE22FC" w14:textId="77777777" w:rsidR="00035F1C" w:rsidRDefault="00035F1C" w:rsidP="00035F1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Multiplication &amp; Division (3 weeks)</w:t>
            </w:r>
          </w:p>
          <w:p w14:paraId="39D02124" w14:textId="0094382D" w:rsidR="00035F1C" w:rsidRDefault="00035F1C" w:rsidP="00035F1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Fractions (4 weeks)</w:t>
            </w:r>
          </w:p>
          <w:p w14:paraId="0DAF611C" w14:textId="098D4993" w:rsidR="00035F1C" w:rsidRDefault="00035F1C" w:rsidP="00035F1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Decimals &amp; Percentages (3 weeks)</w:t>
            </w:r>
          </w:p>
          <w:p w14:paraId="651302B5" w14:textId="6FE0BD46" w:rsidR="00035F1C" w:rsidRDefault="00035F1C" w:rsidP="00035F1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Perimeter &amp; Area (2 weeks)</w:t>
            </w:r>
          </w:p>
          <w:p w14:paraId="327006AC" w14:textId="1B7D43E4" w:rsidR="00035F1C" w:rsidRDefault="00035F1C" w:rsidP="00035F1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Statistics (2 weeks)</w:t>
            </w:r>
          </w:p>
          <w:p w14:paraId="7C0868DA" w14:textId="77777777" w:rsidR="00035F1C" w:rsidRDefault="00035F1C" w:rsidP="00035F1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537C0B48" w14:textId="77777777" w:rsidR="006C2A02" w:rsidRDefault="006C2A02" w:rsidP="00035F1C">
            <w:pP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4573" w:type="dxa"/>
            <w:gridSpan w:val="2"/>
          </w:tcPr>
          <w:p w14:paraId="5814A215" w14:textId="77777777" w:rsidR="006C2A02" w:rsidRDefault="00035F1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lastRenderedPageBreak/>
              <w:t>Shape (3 weeks)</w:t>
            </w:r>
          </w:p>
          <w:p w14:paraId="179FF503" w14:textId="77777777" w:rsidR="00035F1C" w:rsidRDefault="00035F1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Position &amp; Direction (2 weeks)</w:t>
            </w:r>
          </w:p>
          <w:p w14:paraId="6356C8B1" w14:textId="77777777" w:rsidR="00035F1C" w:rsidRDefault="00035F1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Decimals (3 weeks)</w:t>
            </w:r>
          </w:p>
          <w:p w14:paraId="58020D99" w14:textId="77777777" w:rsidR="00035F1C" w:rsidRDefault="005701A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Negative numbers (1 week)</w:t>
            </w:r>
          </w:p>
          <w:p w14:paraId="5D33083B" w14:textId="445BA233" w:rsidR="005701AE" w:rsidRDefault="005701A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Converting units (2 weeks)</w:t>
            </w:r>
          </w:p>
          <w:p w14:paraId="4E16B8EC" w14:textId="1B0CE8F7" w:rsidR="005701AE" w:rsidRDefault="005701A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lastRenderedPageBreak/>
              <w:t>Volume (1 week)</w:t>
            </w:r>
          </w:p>
        </w:tc>
      </w:tr>
      <w:tr w:rsidR="006C2A02" w14:paraId="770AFC82" w14:textId="77777777" w:rsidTr="3A9B366C">
        <w:trPr>
          <w:trHeight w:val="442"/>
        </w:trPr>
        <w:tc>
          <w:tcPr>
            <w:tcW w:w="1760" w:type="dxa"/>
            <w:vAlign w:val="center"/>
          </w:tcPr>
          <w:p w14:paraId="0EAF8B1B" w14:textId="6937C18D" w:rsidR="006C2A02" w:rsidRDefault="006C2A0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lastRenderedPageBreak/>
              <w:t xml:space="preserve">Year 6 Maths </w:t>
            </w:r>
          </w:p>
        </w:tc>
        <w:tc>
          <w:tcPr>
            <w:tcW w:w="4723" w:type="dxa"/>
            <w:gridSpan w:val="2"/>
          </w:tcPr>
          <w:p w14:paraId="43F19440" w14:textId="17A6396E" w:rsidR="005701AE" w:rsidRDefault="005701AE" w:rsidP="005701A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Place Value (2 weeks)</w:t>
            </w:r>
          </w:p>
          <w:p w14:paraId="25D13697" w14:textId="06126379" w:rsidR="005701AE" w:rsidRDefault="005701AE" w:rsidP="005701A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Four operations (5 weeks)</w:t>
            </w:r>
          </w:p>
          <w:p w14:paraId="0BFE6BA1" w14:textId="63107B76" w:rsidR="005701AE" w:rsidRDefault="005701AE" w:rsidP="005701A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Fractions (4 weeks)</w:t>
            </w:r>
          </w:p>
          <w:p w14:paraId="5B9C71E0" w14:textId="5FB3C2FF" w:rsidR="005701AE" w:rsidRDefault="005701AE" w:rsidP="005701A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Converting units (1 week)</w:t>
            </w:r>
          </w:p>
          <w:p w14:paraId="3967BBCD" w14:textId="77777777" w:rsidR="005701AE" w:rsidRDefault="005701AE" w:rsidP="005701A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  <w:p w14:paraId="4413FB84" w14:textId="77777777" w:rsidR="006C2A02" w:rsidRDefault="006C2A0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4372" w:type="dxa"/>
            <w:gridSpan w:val="3"/>
          </w:tcPr>
          <w:p w14:paraId="3BC4E174" w14:textId="77777777" w:rsidR="006C2A02" w:rsidRDefault="005701A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Ratio ( 2 weeks)</w:t>
            </w:r>
          </w:p>
          <w:p w14:paraId="71AC3419" w14:textId="77777777" w:rsidR="005701AE" w:rsidRDefault="005701A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Algebra (2 weeks)</w:t>
            </w:r>
          </w:p>
          <w:p w14:paraId="1D02FA78" w14:textId="77777777" w:rsidR="005701AE" w:rsidRDefault="005701A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Decimals (2 weeks)</w:t>
            </w:r>
          </w:p>
          <w:p w14:paraId="0916E472" w14:textId="77777777" w:rsidR="005701AE" w:rsidRDefault="005701A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Fractions, Decimals and Percentages (2 weeks)</w:t>
            </w:r>
          </w:p>
          <w:p w14:paraId="7C3FBE86" w14:textId="77777777" w:rsidR="005701AE" w:rsidRDefault="005701A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Area, Per</w:t>
            </w:r>
            <w:r w:rsidR="00F4649C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imeter and Volume (2 weeks)</w:t>
            </w:r>
          </w:p>
          <w:p w14:paraId="49912EE6" w14:textId="1CFECCE6" w:rsidR="00F4649C" w:rsidRDefault="00F4649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Statistics ( 2 weeks)</w:t>
            </w:r>
          </w:p>
        </w:tc>
        <w:tc>
          <w:tcPr>
            <w:tcW w:w="4573" w:type="dxa"/>
            <w:gridSpan w:val="2"/>
          </w:tcPr>
          <w:p w14:paraId="66386667" w14:textId="77777777" w:rsidR="006C2A02" w:rsidRDefault="00F4649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Shape (3 weeks)</w:t>
            </w:r>
          </w:p>
          <w:p w14:paraId="7600AA29" w14:textId="77777777" w:rsidR="00F4649C" w:rsidRDefault="00F4649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Position &amp; Direction (1 week)</w:t>
            </w:r>
          </w:p>
          <w:p w14:paraId="432ED76B" w14:textId="39CB7099" w:rsidR="00F4649C" w:rsidRDefault="00807DA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Themed projects, consolidation and problem solving (8 weeks)</w:t>
            </w:r>
          </w:p>
        </w:tc>
      </w:tr>
      <w:tr w:rsidR="00BF4CF5" w14:paraId="3DA67464" w14:textId="77777777" w:rsidTr="3A9B366C">
        <w:trPr>
          <w:trHeight w:val="501"/>
        </w:trPr>
        <w:tc>
          <w:tcPr>
            <w:tcW w:w="1760" w:type="dxa"/>
            <w:shd w:val="clear" w:color="auto" w:fill="FFFFFF" w:themeFill="background1"/>
            <w:vAlign w:val="center"/>
          </w:tcPr>
          <w:p w14:paraId="0505E378" w14:textId="378B0C9A" w:rsidR="00BF4CF5" w:rsidRDefault="00BF4CF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Science</w:t>
            </w:r>
            <w:r w:rsidR="003B2FE7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– Plan</w:t>
            </w:r>
          </w:p>
        </w:tc>
        <w:tc>
          <w:tcPr>
            <w:tcW w:w="4723" w:type="dxa"/>
            <w:gridSpan w:val="2"/>
          </w:tcPr>
          <w:p w14:paraId="2CC6EBC0" w14:textId="3E9922D2" w:rsidR="00BF4CF5" w:rsidRDefault="0095324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Materials (</w:t>
            </w:r>
            <w:r w:rsidR="00BF4CF5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Properties &amp; Change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)</w:t>
            </w:r>
            <w:r w:rsidR="00BF4CF5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(Year 5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Kapow</w:t>
            </w:r>
            <w:r w:rsidR="00BF4CF5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)</w:t>
            </w:r>
          </w:p>
          <w:p w14:paraId="1153CDA6" w14:textId="1953D0AC" w:rsidR="00953240" w:rsidRDefault="00953240" w:rsidP="00953240">
            <w:pP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Materials (Mixtures and separation) (Year 5 Kapow)</w:t>
            </w:r>
          </w:p>
          <w:p w14:paraId="2BE0C124" w14:textId="6AA88BEE" w:rsidR="00BF4CF5" w:rsidRDefault="00BF4CF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4372" w:type="dxa"/>
            <w:gridSpan w:val="3"/>
          </w:tcPr>
          <w:p w14:paraId="7B296399" w14:textId="2C0E9668" w:rsidR="003230D0" w:rsidRDefault="0095324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Energy (Circuits, batteries and switches</w:t>
            </w:r>
            <w:r w:rsidR="003230D0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(Year 6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Kapow</w:t>
            </w:r>
            <w:r w:rsidR="003230D0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)</w:t>
            </w:r>
          </w:p>
          <w:p w14:paraId="05DF64B9" w14:textId="6BB02C4F" w:rsidR="00BF4CF5" w:rsidRDefault="000A08D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Living things (</w:t>
            </w:r>
            <w:r w:rsidR="00BF4CF5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Evolution &amp; inheritance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)</w:t>
            </w:r>
            <w:r w:rsidR="00BF4CF5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(Year 6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Kapow</w:t>
            </w:r>
            <w:r w:rsidR="00BF4CF5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)</w:t>
            </w:r>
          </w:p>
        </w:tc>
        <w:tc>
          <w:tcPr>
            <w:tcW w:w="4573" w:type="dxa"/>
            <w:gridSpan w:val="2"/>
          </w:tcPr>
          <w:p w14:paraId="0CDF22DB" w14:textId="3D4E3DEB" w:rsidR="00BF4CF5" w:rsidRDefault="000A08DE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Animals (Human timeline</w:t>
            </w:r>
            <w:r w:rsidR="00BF4CF5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(Year 6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Kapow</w:t>
            </w:r>
            <w:r w:rsidR="00BF4CF5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)</w:t>
            </w:r>
          </w:p>
          <w:p w14:paraId="1B4EEB52" w14:textId="161D0F56" w:rsidR="00BF4CF5" w:rsidRDefault="00BF4CF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Animals including Humans</w:t>
            </w:r>
            <w:r w:rsidR="000A08D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(Circulation and health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(Year 6</w:t>
            </w:r>
            <w:r w:rsidR="000A08D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Kapow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) </w:t>
            </w:r>
          </w:p>
        </w:tc>
      </w:tr>
      <w:tr w:rsidR="002A31C9" w14:paraId="1342E4D5" w14:textId="77777777" w:rsidTr="3A9B366C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35CC04BC" w14:textId="00CA42DC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Computing</w:t>
            </w:r>
            <w:r w:rsidR="00837C64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– Teach computing</w:t>
            </w:r>
          </w:p>
        </w:tc>
        <w:tc>
          <w:tcPr>
            <w:tcW w:w="2608" w:type="dxa"/>
          </w:tcPr>
          <w:p w14:paraId="6EDE630E" w14:textId="6E4937D9" w:rsidR="002A31C9" w:rsidRDefault="00837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Computing systems &amp; networks – communication and collaboration (Year 6)</w:t>
            </w:r>
          </w:p>
        </w:tc>
        <w:tc>
          <w:tcPr>
            <w:tcW w:w="2115" w:type="dxa"/>
          </w:tcPr>
          <w:p w14:paraId="648B0A38" w14:textId="22BB2AA0" w:rsidR="002A31C9" w:rsidRDefault="00837C6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 xml:space="preserve">Creating media </w:t>
            </w:r>
            <w:r w:rsidR="00B24341"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–</w:t>
            </w: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 xml:space="preserve"> web</w:t>
            </w:r>
            <w:r w:rsidR="00B24341"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 xml:space="preserve"> page creating (Year 6)</w:t>
            </w:r>
          </w:p>
        </w:tc>
        <w:tc>
          <w:tcPr>
            <w:tcW w:w="2109" w:type="dxa"/>
          </w:tcPr>
          <w:p w14:paraId="4513E32E" w14:textId="48364032" w:rsidR="002A31C9" w:rsidRDefault="00B243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Programming – variables in games (Year 6)</w:t>
            </w:r>
          </w:p>
        </w:tc>
        <w:tc>
          <w:tcPr>
            <w:tcW w:w="2263" w:type="dxa"/>
            <w:gridSpan w:val="2"/>
          </w:tcPr>
          <w:p w14:paraId="26FF3793" w14:textId="1D09C8BC" w:rsidR="002A31C9" w:rsidRDefault="00A70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Data &amp; information – introduction to spreadsheets (Year 6)</w:t>
            </w:r>
          </w:p>
        </w:tc>
        <w:tc>
          <w:tcPr>
            <w:tcW w:w="2398" w:type="dxa"/>
          </w:tcPr>
          <w:p w14:paraId="2803D068" w14:textId="5913ECE0" w:rsidR="002A31C9" w:rsidRDefault="00A70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Creating media - 3d modelling (Year 6)</w:t>
            </w:r>
          </w:p>
        </w:tc>
        <w:tc>
          <w:tcPr>
            <w:tcW w:w="2175" w:type="dxa"/>
          </w:tcPr>
          <w:p w14:paraId="355EDCA1" w14:textId="3FD652DE" w:rsidR="002A31C9" w:rsidRDefault="00A708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8"/>
                <w:szCs w:val="18"/>
              </w:rPr>
              <w:t>Programming – sensing movement (Year 6)</w:t>
            </w:r>
          </w:p>
        </w:tc>
      </w:tr>
      <w:tr w:rsidR="002A31C9" w14:paraId="58B2DB7F" w14:textId="77777777" w:rsidTr="3A9B366C">
        <w:trPr>
          <w:trHeight w:val="417"/>
        </w:trPr>
        <w:tc>
          <w:tcPr>
            <w:tcW w:w="1760" w:type="dxa"/>
            <w:shd w:val="clear" w:color="auto" w:fill="FFFFFF" w:themeFill="background1"/>
            <w:vAlign w:val="center"/>
          </w:tcPr>
          <w:p w14:paraId="085178C7" w14:textId="695177CA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History</w:t>
            </w:r>
            <w:r w:rsidR="003B2FE7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 w:rsidR="0045258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–</w:t>
            </w:r>
            <w:r w:rsidR="003B2FE7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 w:rsidR="0045258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Kapow (mixed aged)</w:t>
            </w:r>
          </w:p>
        </w:tc>
        <w:tc>
          <w:tcPr>
            <w:tcW w:w="2608" w:type="dxa"/>
          </w:tcPr>
          <w:p w14:paraId="38932304" w14:textId="3A857A6C" w:rsidR="00622BB1" w:rsidRDefault="00622BB1" w:rsidP="0045258A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What can the census tell us abou</w:t>
            </w:r>
            <w:r w:rsidR="0045258A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 local areas?</w:t>
            </w:r>
          </w:p>
        </w:tc>
        <w:tc>
          <w:tcPr>
            <w:tcW w:w="2115" w:type="dxa"/>
          </w:tcPr>
          <w:p w14:paraId="7FB3172F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09" w:type="dxa"/>
          </w:tcPr>
          <w:p w14:paraId="148D51E6" w14:textId="1B6929AF" w:rsidR="00622BB1" w:rsidRDefault="0045258A" w:rsidP="0045258A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What is the legacy of the ancient Greek civilisation? </w:t>
            </w:r>
          </w:p>
        </w:tc>
        <w:tc>
          <w:tcPr>
            <w:tcW w:w="2263" w:type="dxa"/>
            <w:gridSpan w:val="2"/>
          </w:tcPr>
          <w:p w14:paraId="0C8BA6B8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398" w:type="dxa"/>
          </w:tcPr>
          <w:p w14:paraId="1883BC0F" w14:textId="2543D16A" w:rsidR="002A31C9" w:rsidRDefault="0045258A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Unheard stories. Who should go on the £10 </w:t>
            </w:r>
            <w:r w:rsidR="00282B96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bank</w:t>
            </w: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note?</w:t>
            </w:r>
          </w:p>
          <w:p w14:paraId="6487A33A" w14:textId="6649288A" w:rsidR="00622BB1" w:rsidRDefault="00622BB1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75" w:type="dxa"/>
          </w:tcPr>
          <w:p w14:paraId="428DE5BA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</w:tr>
      <w:tr w:rsidR="002A31C9" w14:paraId="71A326C4" w14:textId="77777777" w:rsidTr="3A9B366C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5FE84DF0" w14:textId="77777777" w:rsidR="00282B96" w:rsidRDefault="00366936" w:rsidP="00282B9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Geography</w:t>
            </w:r>
            <w:r w:rsidR="003B2FE7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 w:rsidR="000D5B60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–</w:t>
            </w:r>
            <w:r w:rsidR="003B2FE7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  <w:r w:rsidR="000D5B60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Kapow</w:t>
            </w:r>
          </w:p>
          <w:p w14:paraId="609B898D" w14:textId="67707293" w:rsidR="000D5B60" w:rsidRDefault="000D5B60" w:rsidP="00282B9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(mixed aged)</w:t>
            </w:r>
          </w:p>
        </w:tc>
        <w:tc>
          <w:tcPr>
            <w:tcW w:w="2608" w:type="dxa"/>
          </w:tcPr>
          <w:p w14:paraId="49F8CE13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15" w:type="dxa"/>
          </w:tcPr>
          <w:p w14:paraId="69067F4C" w14:textId="72B29A15" w:rsidR="002A31C9" w:rsidRDefault="00A001E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Why does population change?</w:t>
            </w:r>
          </w:p>
        </w:tc>
        <w:tc>
          <w:tcPr>
            <w:tcW w:w="2109" w:type="dxa"/>
          </w:tcPr>
          <w:p w14:paraId="394E82FE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263" w:type="dxa"/>
            <w:gridSpan w:val="2"/>
          </w:tcPr>
          <w:p w14:paraId="140411D5" w14:textId="005E3E3F" w:rsidR="00C15B44" w:rsidRDefault="00DD2C13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Why do oceans matter</w:t>
            </w:r>
            <w:r w:rsidR="00221FB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?</w:t>
            </w:r>
          </w:p>
        </w:tc>
        <w:tc>
          <w:tcPr>
            <w:tcW w:w="2398" w:type="dxa"/>
          </w:tcPr>
          <w:p w14:paraId="7B2CDDC2" w14:textId="77777777" w:rsidR="002A31C9" w:rsidRDefault="002A31C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  <w:tc>
          <w:tcPr>
            <w:tcW w:w="2175" w:type="dxa"/>
          </w:tcPr>
          <w:p w14:paraId="03446353" w14:textId="183A9017" w:rsidR="002A31C9" w:rsidRDefault="00DD2C13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Can I carry out an independent fieldwork enquiry</w:t>
            </w:r>
            <w:r w:rsidR="00B26470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?</w:t>
            </w:r>
          </w:p>
        </w:tc>
      </w:tr>
      <w:tr w:rsidR="002A31C9" w14:paraId="44CFF680" w14:textId="77777777" w:rsidTr="3A9B366C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1B130F37" w14:textId="73C46AE2" w:rsidR="002A31C9" w:rsidRDefault="00366936" w:rsidP="7406E47A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025802F5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Art</w:t>
            </w:r>
            <w:r w:rsidR="1EEA8546" w:rsidRPr="025802F5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 </w:t>
            </w:r>
            <w:r w:rsidR="003B2FE7" w:rsidRPr="025802F5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- Kapow</w:t>
            </w:r>
          </w:p>
        </w:tc>
        <w:tc>
          <w:tcPr>
            <w:tcW w:w="2608" w:type="dxa"/>
          </w:tcPr>
          <w:p w14:paraId="453B6BA6" w14:textId="4953D725" w:rsidR="002A31C9" w:rsidRDefault="240D9A65" w:rsidP="7406E47A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72F235B1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Painting and Mixed Media: Portraits</w:t>
            </w:r>
          </w:p>
        </w:tc>
        <w:tc>
          <w:tcPr>
            <w:tcW w:w="2115" w:type="dxa"/>
          </w:tcPr>
          <w:p w14:paraId="139DA1C3" w14:textId="6629D58F" w:rsidR="002A31C9" w:rsidRDefault="240D9A65" w:rsidP="7406E47A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72F235B1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Sculpture and 3D: Interactive Installation</w:t>
            </w:r>
          </w:p>
        </w:tc>
        <w:tc>
          <w:tcPr>
            <w:tcW w:w="2109" w:type="dxa"/>
          </w:tcPr>
          <w:p w14:paraId="2153833E" w14:textId="123EB3A5" w:rsidR="002A31C9" w:rsidRDefault="240D9A65" w:rsidP="7406E47A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72F235B1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Painting and mixed media: Artist Study</w:t>
            </w:r>
          </w:p>
        </w:tc>
        <w:tc>
          <w:tcPr>
            <w:tcW w:w="2263" w:type="dxa"/>
            <w:gridSpan w:val="2"/>
          </w:tcPr>
          <w:p w14:paraId="1BDEAD5A" w14:textId="77E40AE4" w:rsidR="002A31C9" w:rsidRDefault="240D9A65" w:rsidP="7406E47A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6138AC9A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Sculpture and 3D: Making Memories</w:t>
            </w:r>
          </w:p>
        </w:tc>
        <w:tc>
          <w:tcPr>
            <w:tcW w:w="2398" w:type="dxa"/>
          </w:tcPr>
          <w:p w14:paraId="48AD28A4" w14:textId="5689AB46" w:rsidR="0073199F" w:rsidRDefault="009A647B" w:rsidP="0073199F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Craft and </w:t>
            </w:r>
            <w:r w:rsidR="0073199F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D</w:t>
            </w:r>
            <w:r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esign</w:t>
            </w:r>
            <w:r w:rsidR="0073199F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:</w:t>
            </w:r>
            <w:bookmarkStart w:id="1" w:name="_GoBack"/>
            <w:bookmarkEnd w:id="1"/>
            <w:r w:rsidR="0073199F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     Fabric of Nature</w:t>
            </w:r>
          </w:p>
        </w:tc>
        <w:tc>
          <w:tcPr>
            <w:tcW w:w="2175" w:type="dxa"/>
          </w:tcPr>
          <w:p w14:paraId="35FCF857" w14:textId="7A3F5D6D" w:rsidR="002A31C9" w:rsidRDefault="002A31C9" w:rsidP="7406E47A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25802F5" w14:paraId="045DBD6A" w14:textId="77777777" w:rsidTr="3A9B366C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094036DE" w14:textId="744BF773" w:rsidR="4349A859" w:rsidRDefault="4349A859" w:rsidP="025802F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025802F5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>DT – Kapow</w:t>
            </w:r>
          </w:p>
          <w:p w14:paraId="342B2461" w14:textId="05E61EAD" w:rsidR="4349A859" w:rsidRDefault="4349A859" w:rsidP="025802F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025802F5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lastRenderedPageBreak/>
              <w:t>(Blocked)</w:t>
            </w:r>
          </w:p>
        </w:tc>
        <w:tc>
          <w:tcPr>
            <w:tcW w:w="2608" w:type="dxa"/>
          </w:tcPr>
          <w:p w14:paraId="2702FD34" w14:textId="24541591" w:rsidR="025802F5" w:rsidRDefault="025802F5" w:rsidP="3A9B366C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  <w:p w14:paraId="3A4F36AB" w14:textId="6595915F" w:rsidR="025802F5" w:rsidRDefault="025802F5" w:rsidP="3A9B366C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  <w:p w14:paraId="3F437E08" w14:textId="257E8310" w:rsidR="025802F5" w:rsidRDefault="025802F5" w:rsidP="025802F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115" w:type="dxa"/>
          </w:tcPr>
          <w:p w14:paraId="08C25583" w14:textId="12118013" w:rsidR="025802F5" w:rsidRDefault="025802F5" w:rsidP="025802F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109" w:type="dxa"/>
          </w:tcPr>
          <w:p w14:paraId="67339030" w14:textId="58916AA5" w:rsidR="025802F5" w:rsidRDefault="025802F5" w:rsidP="025802F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263" w:type="dxa"/>
            <w:gridSpan w:val="2"/>
          </w:tcPr>
          <w:p w14:paraId="6C62B4A2" w14:textId="41234093" w:rsidR="025802F5" w:rsidRDefault="025802F5" w:rsidP="025802F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</w:tc>
        <w:tc>
          <w:tcPr>
            <w:tcW w:w="2398" w:type="dxa"/>
          </w:tcPr>
          <w:p w14:paraId="2E144AAE" w14:textId="1A577CAC" w:rsidR="025802F5" w:rsidRDefault="7F44F4F8" w:rsidP="70260E8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  <w:r w:rsidRPr="70260E83"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  <w:t xml:space="preserve">SEE LD </w:t>
            </w:r>
          </w:p>
        </w:tc>
        <w:tc>
          <w:tcPr>
            <w:tcW w:w="2175" w:type="dxa"/>
          </w:tcPr>
          <w:p w14:paraId="52E82EC0" w14:textId="7814A0C1" w:rsidR="025802F5" w:rsidRDefault="025802F5" w:rsidP="025802F5">
            <w:pPr>
              <w:jc w:val="center"/>
              <w:rPr>
                <w:rFonts w:ascii="Century Gothic" w:eastAsia="Century Gothic" w:hAnsi="Century Gothic" w:cs="Century Gothic"/>
                <w:b/>
                <w:bCs/>
                <w:sz w:val="18"/>
                <w:szCs w:val="18"/>
              </w:rPr>
            </w:pPr>
          </w:p>
        </w:tc>
      </w:tr>
      <w:tr w:rsidR="002A31C9" w14:paraId="05A83ED9" w14:textId="77777777" w:rsidTr="3A9B366C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46C7D41E" w14:textId="7FCCFBB5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RE</w:t>
            </w:r>
            <w:r w:rsidR="003B2FE7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– Devon </w:t>
            </w:r>
            <w:r w:rsidR="001D7C0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Agreed syllabus</w:t>
            </w:r>
          </w:p>
        </w:tc>
        <w:tc>
          <w:tcPr>
            <w:tcW w:w="2608" w:type="dxa"/>
          </w:tcPr>
          <w:p w14:paraId="58B8A871" w14:textId="77777777" w:rsidR="002A31C9" w:rsidRDefault="00801B8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U2.7</w:t>
            </w:r>
          </w:p>
          <w:p w14:paraId="7B215D1C" w14:textId="582169AB" w:rsidR="00801B8B" w:rsidRDefault="00801B8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Why do Hindus want to be good?</w:t>
            </w:r>
          </w:p>
        </w:tc>
        <w:tc>
          <w:tcPr>
            <w:tcW w:w="2115" w:type="dxa"/>
          </w:tcPr>
          <w:p w14:paraId="566D0CC1" w14:textId="77777777" w:rsidR="009D4FAC" w:rsidRDefault="00801B8B" w:rsidP="009D4FA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U2.4</w:t>
            </w:r>
          </w:p>
          <w:p w14:paraId="49FDEFAF" w14:textId="769F4027" w:rsidR="00801B8B" w:rsidRDefault="00801B8B" w:rsidP="009D4FA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Christians and how to live: ‘What would Jesus do?</w:t>
            </w:r>
          </w:p>
        </w:tc>
        <w:tc>
          <w:tcPr>
            <w:tcW w:w="2109" w:type="dxa"/>
          </w:tcPr>
          <w:p w14:paraId="2B132612" w14:textId="77777777" w:rsidR="002A31C9" w:rsidRDefault="00801B8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U2.2</w:t>
            </w:r>
          </w:p>
          <w:p w14:paraId="2DE0F7CC" w14:textId="517E8201" w:rsidR="00801B8B" w:rsidRDefault="00801B8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Creation and Science: conflicting or complimentary?</w:t>
            </w:r>
          </w:p>
        </w:tc>
        <w:tc>
          <w:tcPr>
            <w:tcW w:w="2263" w:type="dxa"/>
            <w:gridSpan w:val="2"/>
          </w:tcPr>
          <w:p w14:paraId="10888B9C" w14:textId="77777777" w:rsidR="002A31C9" w:rsidRDefault="00801B8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U2.6</w:t>
            </w:r>
          </w:p>
          <w:p w14:paraId="2A8F242D" w14:textId="289CD79E" w:rsidR="00801B8B" w:rsidRDefault="00801B8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For Christians, what kind of king is Jesus?</w:t>
            </w:r>
          </w:p>
        </w:tc>
        <w:tc>
          <w:tcPr>
            <w:tcW w:w="2398" w:type="dxa"/>
          </w:tcPr>
          <w:p w14:paraId="6C4F01B0" w14:textId="77777777" w:rsidR="002A31C9" w:rsidRDefault="00801B8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U2.10</w:t>
            </w:r>
          </w:p>
          <w:p w14:paraId="6692B13C" w14:textId="77777777" w:rsidR="00801B8B" w:rsidRDefault="00801B8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What matters most to Humanists and Christians?</w:t>
            </w:r>
          </w:p>
          <w:p w14:paraId="506BAEBC" w14:textId="4F2BE794" w:rsidR="00801B8B" w:rsidRDefault="00801B8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(C, M/J, NR)</w:t>
            </w:r>
          </w:p>
        </w:tc>
        <w:tc>
          <w:tcPr>
            <w:tcW w:w="2175" w:type="dxa"/>
          </w:tcPr>
          <w:p w14:paraId="2458CABF" w14:textId="77777777" w:rsidR="002A31C9" w:rsidRDefault="00801B8B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U2.14</w:t>
            </w:r>
          </w:p>
          <w:p w14:paraId="4E1B3AB6" w14:textId="72E06553" w:rsidR="00801B8B" w:rsidRDefault="006035A4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What do religious and non religious world views teach about caring for the Earth?</w:t>
            </w:r>
          </w:p>
        </w:tc>
      </w:tr>
      <w:tr w:rsidR="002A31C9" w14:paraId="4E932C9A" w14:textId="77777777" w:rsidTr="3A9B366C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227FBF6F" w14:textId="62949698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PHSE</w:t>
            </w:r>
            <w:r w:rsidR="001D7C0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- Jigsaw</w:t>
            </w:r>
          </w:p>
        </w:tc>
        <w:tc>
          <w:tcPr>
            <w:tcW w:w="2608" w:type="dxa"/>
          </w:tcPr>
          <w:p w14:paraId="19DFCC6F" w14:textId="520C57BC" w:rsidR="002A31C9" w:rsidRDefault="00387F8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Being me in my world</w:t>
            </w:r>
          </w:p>
        </w:tc>
        <w:tc>
          <w:tcPr>
            <w:tcW w:w="2115" w:type="dxa"/>
          </w:tcPr>
          <w:p w14:paraId="39B28043" w14:textId="4DCBB2C4" w:rsidR="002A31C9" w:rsidRDefault="00387F8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Celebrating differences</w:t>
            </w:r>
          </w:p>
        </w:tc>
        <w:tc>
          <w:tcPr>
            <w:tcW w:w="2109" w:type="dxa"/>
          </w:tcPr>
          <w:p w14:paraId="0FEF5E30" w14:textId="2147E1FE" w:rsidR="002A31C9" w:rsidRDefault="00387F8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Dreams and goals</w:t>
            </w:r>
          </w:p>
        </w:tc>
        <w:tc>
          <w:tcPr>
            <w:tcW w:w="2263" w:type="dxa"/>
            <w:gridSpan w:val="2"/>
          </w:tcPr>
          <w:p w14:paraId="6CFD14BA" w14:textId="25ECDE9D" w:rsidR="002A31C9" w:rsidRDefault="00387F8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Healthy me</w:t>
            </w:r>
          </w:p>
        </w:tc>
        <w:tc>
          <w:tcPr>
            <w:tcW w:w="2398" w:type="dxa"/>
          </w:tcPr>
          <w:p w14:paraId="441113BD" w14:textId="3E53FD9E" w:rsidR="002A31C9" w:rsidRDefault="00387F8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Relationships</w:t>
            </w:r>
          </w:p>
        </w:tc>
        <w:tc>
          <w:tcPr>
            <w:tcW w:w="2175" w:type="dxa"/>
          </w:tcPr>
          <w:p w14:paraId="5E2F105A" w14:textId="5A9C7548" w:rsidR="002A31C9" w:rsidRDefault="00387F8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Changing </w:t>
            </w:r>
          </w:p>
        </w:tc>
      </w:tr>
      <w:tr w:rsidR="002A31C9" w14:paraId="4C4A376B" w14:textId="77777777" w:rsidTr="3A9B366C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7F22FCF6" w14:textId="475EFC7F" w:rsidR="002A31C9" w:rsidRDefault="00366936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PE</w:t>
            </w:r>
            <w:r w:rsidR="001D7C0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- Link</w:t>
            </w:r>
          </w:p>
        </w:tc>
        <w:tc>
          <w:tcPr>
            <w:tcW w:w="2608" w:type="dxa"/>
          </w:tcPr>
          <w:p w14:paraId="7C4F7495" w14:textId="2CF5A151" w:rsidR="002A31C9" w:rsidRDefault="00D348ED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Basketball / Netball</w:t>
            </w:r>
          </w:p>
        </w:tc>
        <w:tc>
          <w:tcPr>
            <w:tcW w:w="2115" w:type="dxa"/>
          </w:tcPr>
          <w:p w14:paraId="0F3864DA" w14:textId="3DAD8185" w:rsidR="002A31C9" w:rsidRDefault="00D348ED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Health &amp; fitness</w:t>
            </w:r>
          </w:p>
        </w:tc>
        <w:tc>
          <w:tcPr>
            <w:tcW w:w="2109" w:type="dxa"/>
          </w:tcPr>
          <w:p w14:paraId="0181C841" w14:textId="2FECED25" w:rsidR="002A31C9" w:rsidRDefault="00D348ED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Volleyball</w:t>
            </w:r>
          </w:p>
        </w:tc>
        <w:tc>
          <w:tcPr>
            <w:tcW w:w="2263" w:type="dxa"/>
            <w:gridSpan w:val="2"/>
          </w:tcPr>
          <w:p w14:paraId="6AEC1CE8" w14:textId="49078A65" w:rsidR="002A31C9" w:rsidRDefault="00D348ED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Hockey</w:t>
            </w:r>
          </w:p>
        </w:tc>
        <w:tc>
          <w:tcPr>
            <w:tcW w:w="2398" w:type="dxa"/>
          </w:tcPr>
          <w:p w14:paraId="7F1DF26E" w14:textId="07689A4B" w:rsidR="002A31C9" w:rsidRDefault="00D348ED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Ultimate frisbee</w:t>
            </w:r>
          </w:p>
        </w:tc>
        <w:tc>
          <w:tcPr>
            <w:tcW w:w="2175" w:type="dxa"/>
          </w:tcPr>
          <w:p w14:paraId="3AEA5EF9" w14:textId="6265CED2" w:rsidR="002A31C9" w:rsidRDefault="00D348ED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Athletics</w:t>
            </w:r>
          </w:p>
        </w:tc>
      </w:tr>
      <w:tr w:rsidR="002A31C9" w14:paraId="22795F58" w14:textId="77777777" w:rsidTr="3A9B366C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563CF037" w14:textId="5EA3B026" w:rsidR="002A31C9" w:rsidRDefault="00350FD9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Spanish</w:t>
            </w:r>
            <w:r w:rsidR="001D7C0E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– La Jolie Ronde</w:t>
            </w:r>
          </w:p>
        </w:tc>
        <w:tc>
          <w:tcPr>
            <w:tcW w:w="2608" w:type="dxa"/>
          </w:tcPr>
          <w:p w14:paraId="2DAE65C7" w14:textId="77777777" w:rsidR="00333A58" w:rsidRDefault="00333A58" w:rsidP="00333A5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Classroom routines</w:t>
            </w:r>
          </w:p>
          <w:p w14:paraId="7AD860D8" w14:textId="368FC225" w:rsidR="00333A58" w:rsidRDefault="00333A58" w:rsidP="00333A5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Clothes</w:t>
            </w:r>
          </w:p>
        </w:tc>
        <w:tc>
          <w:tcPr>
            <w:tcW w:w="2115" w:type="dxa"/>
          </w:tcPr>
          <w:p w14:paraId="69A04DBE" w14:textId="77777777" w:rsidR="002A31C9" w:rsidRDefault="00333A5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Family</w:t>
            </w:r>
          </w:p>
          <w:p w14:paraId="5A0829C4" w14:textId="11A9BEF5" w:rsidR="00333A58" w:rsidRDefault="002F24B7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Christmas</w:t>
            </w:r>
          </w:p>
        </w:tc>
        <w:tc>
          <w:tcPr>
            <w:tcW w:w="2109" w:type="dxa"/>
          </w:tcPr>
          <w:p w14:paraId="5B885BD8" w14:textId="77777777" w:rsidR="002A31C9" w:rsidRDefault="002F24B7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Grammar</w:t>
            </w:r>
          </w:p>
          <w:p w14:paraId="0637223E" w14:textId="0740560F" w:rsidR="002F24B7" w:rsidRDefault="002F24B7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Performance</w:t>
            </w:r>
          </w:p>
        </w:tc>
        <w:tc>
          <w:tcPr>
            <w:tcW w:w="2263" w:type="dxa"/>
            <w:gridSpan w:val="2"/>
          </w:tcPr>
          <w:p w14:paraId="06DA2022" w14:textId="77777777" w:rsidR="002A31C9" w:rsidRDefault="001B48D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Revision</w:t>
            </w:r>
          </w:p>
          <w:p w14:paraId="0C29566E" w14:textId="4317B378" w:rsidR="001B48D2" w:rsidRDefault="001B48D2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Conversation</w:t>
            </w:r>
          </w:p>
        </w:tc>
        <w:tc>
          <w:tcPr>
            <w:tcW w:w="2398" w:type="dxa"/>
          </w:tcPr>
          <w:p w14:paraId="5734AE0D" w14:textId="77777777" w:rsidR="002A31C9" w:rsidRDefault="002F130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Travel</w:t>
            </w:r>
          </w:p>
          <w:p w14:paraId="28E56C64" w14:textId="306C8C6F" w:rsidR="002F1308" w:rsidRDefault="002F130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Performance </w:t>
            </w:r>
          </w:p>
        </w:tc>
        <w:tc>
          <w:tcPr>
            <w:tcW w:w="2175" w:type="dxa"/>
          </w:tcPr>
          <w:p w14:paraId="047BF52D" w14:textId="7C753185" w:rsidR="002A31C9" w:rsidRDefault="00D25CE5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Letter-join Print Plus 1" w:eastAsia="Century Gothic" w:hAnsi="Letter-join Print Plus 1" w:cs="Century Gothic"/>
                <w:bCs/>
                <w:sz w:val="28"/>
                <w:szCs w:val="28"/>
              </w:rPr>
              <w:t>Spanish café (application of skills)</w:t>
            </w:r>
          </w:p>
        </w:tc>
      </w:tr>
      <w:tr w:rsidR="00DB6098" w14:paraId="716984E7" w14:textId="77777777" w:rsidTr="3A9B366C">
        <w:trPr>
          <w:trHeight w:val="442"/>
        </w:trPr>
        <w:tc>
          <w:tcPr>
            <w:tcW w:w="1760" w:type="dxa"/>
            <w:shd w:val="clear" w:color="auto" w:fill="FFFFFF" w:themeFill="background1"/>
            <w:vAlign w:val="center"/>
          </w:tcPr>
          <w:p w14:paraId="319033D5" w14:textId="77777777" w:rsidR="00DB6098" w:rsidRDefault="00DB609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Music Kapow</w:t>
            </w:r>
          </w:p>
          <w:p w14:paraId="6DC2BA4A" w14:textId="52BCE64F" w:rsidR="00DB6098" w:rsidRDefault="00F340BF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Mixed</w:t>
            </w:r>
          </w:p>
        </w:tc>
        <w:tc>
          <w:tcPr>
            <w:tcW w:w="2608" w:type="dxa"/>
            <w:vAlign w:val="center"/>
          </w:tcPr>
          <w:p w14:paraId="62719501" w14:textId="4320D3A2" w:rsidR="00DB6098" w:rsidRDefault="00F340BF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Looping and remixing </w:t>
            </w:r>
            <w:r w:rsidR="0088294C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115" w:type="dxa"/>
            <w:vAlign w:val="center"/>
          </w:tcPr>
          <w:p w14:paraId="3A6E2566" w14:textId="16B04FE9" w:rsidR="00DB6098" w:rsidRDefault="009F4C5D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Blues</w:t>
            </w:r>
          </w:p>
        </w:tc>
        <w:tc>
          <w:tcPr>
            <w:tcW w:w="2109" w:type="dxa"/>
            <w:vAlign w:val="center"/>
          </w:tcPr>
          <w:p w14:paraId="2E9D9252" w14:textId="5D63C178" w:rsidR="00DB6098" w:rsidRDefault="0088294C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Dynamics, pitch and texture (Theme Coast)</w:t>
            </w:r>
          </w:p>
        </w:tc>
        <w:tc>
          <w:tcPr>
            <w:tcW w:w="2263" w:type="dxa"/>
            <w:gridSpan w:val="2"/>
            <w:vAlign w:val="center"/>
          </w:tcPr>
          <w:p w14:paraId="6E032C94" w14:textId="266BEB56" w:rsidR="00DB6098" w:rsidRDefault="00113788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 w:rsidRPr="004903E6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Composition to represent festival of colour (Holi Festival)</w:t>
            </w:r>
            <w:r w:rsidR="00971CB2" w:rsidRPr="004903E6"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398" w:type="dxa"/>
            <w:vAlign w:val="center"/>
          </w:tcPr>
          <w:p w14:paraId="0AD20CF9" w14:textId="325EED4C" w:rsidR="00DB6098" w:rsidRDefault="00DA3CBA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South and West Africa</w:t>
            </w:r>
          </w:p>
        </w:tc>
        <w:tc>
          <w:tcPr>
            <w:tcW w:w="2175" w:type="dxa"/>
            <w:vAlign w:val="center"/>
          </w:tcPr>
          <w:p w14:paraId="374872D1" w14:textId="2353505C" w:rsidR="00DB6098" w:rsidRDefault="00C57B80">
            <w:pPr>
              <w:jc w:val="center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Composing and performing a Leaver’s song</w:t>
            </w:r>
          </w:p>
        </w:tc>
      </w:tr>
    </w:tbl>
    <w:p w14:paraId="4346AE01" w14:textId="77777777" w:rsidR="002A31C9" w:rsidRDefault="002A31C9">
      <w:pPr>
        <w:jc w:val="center"/>
        <w:rPr>
          <w:b/>
          <w:sz w:val="18"/>
          <w:szCs w:val="18"/>
        </w:rPr>
      </w:pPr>
    </w:p>
    <w:p w14:paraId="098E31AC" w14:textId="3E3F027E" w:rsidR="002A31C9" w:rsidRDefault="002A31C9" w:rsidP="009274A2">
      <w:pPr>
        <w:rPr>
          <w:b/>
          <w:sz w:val="18"/>
          <w:szCs w:val="18"/>
        </w:rPr>
      </w:pPr>
    </w:p>
    <w:sectPr w:rsidR="002A31C9">
      <w:pgSz w:w="16838" w:h="11906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7A4EB0FE-0DE4-4304-B3A0-7FA2964CAEF1}"/>
    <w:embedBold r:id="rId2" w:fontKey="{2BEFE392-AEA3-4118-9C25-D49A59745B5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020A8FFD-D16D-4649-92C7-C8AF3024C18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2436BD21-EAB0-450E-A019-ADB494B5FCC1}"/>
    <w:embedItalic r:id="rId5" w:fontKey="{8C2CA39F-F932-4275-BC23-5322E9E6ECF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6" w:fontKey="{05BD4EC1-6078-4424-91D9-E12607664F32}"/>
    <w:embedBold r:id="rId7" w:fontKey="{8952DA64-AD58-451C-95C5-909067DE61C8}"/>
  </w:font>
  <w:font w:name="Letter-join Print Plus 1">
    <w:panose1 w:val="02000805000000020003"/>
    <w:charset w:val="00"/>
    <w:family w:val="modern"/>
    <w:notTrueType/>
    <w:pitch w:val="variable"/>
    <w:sig w:usb0="80000023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A53F6959-5B09-4DCC-85FB-ED8911FFC77C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5AE64D"/>
    <w:multiLevelType w:val="hybridMultilevel"/>
    <w:tmpl w:val="AD60C426"/>
    <w:lvl w:ilvl="0" w:tplc="9C5CE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041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1852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50DA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1E69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304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D6D8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D2D5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EEC2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1C9"/>
    <w:rsid w:val="00006870"/>
    <w:rsid w:val="000132C3"/>
    <w:rsid w:val="000218C5"/>
    <w:rsid w:val="00035F1C"/>
    <w:rsid w:val="000662BD"/>
    <w:rsid w:val="00067823"/>
    <w:rsid w:val="000A08DE"/>
    <w:rsid w:val="000A1F4E"/>
    <w:rsid w:val="000D5B60"/>
    <w:rsid w:val="00113788"/>
    <w:rsid w:val="00147631"/>
    <w:rsid w:val="001B48D2"/>
    <w:rsid w:val="001D7C0E"/>
    <w:rsid w:val="00221FBE"/>
    <w:rsid w:val="00282B96"/>
    <w:rsid w:val="002A31C9"/>
    <w:rsid w:val="002D5DBA"/>
    <w:rsid w:val="002F1308"/>
    <w:rsid w:val="002F24B7"/>
    <w:rsid w:val="00314560"/>
    <w:rsid w:val="003212B6"/>
    <w:rsid w:val="003230D0"/>
    <w:rsid w:val="00333A58"/>
    <w:rsid w:val="00342E07"/>
    <w:rsid w:val="00350FD9"/>
    <w:rsid w:val="00362F65"/>
    <w:rsid w:val="00366936"/>
    <w:rsid w:val="00374C59"/>
    <w:rsid w:val="00387F82"/>
    <w:rsid w:val="00392F5D"/>
    <w:rsid w:val="003B2FE7"/>
    <w:rsid w:val="00412C85"/>
    <w:rsid w:val="004516C1"/>
    <w:rsid w:val="0045258A"/>
    <w:rsid w:val="00483C88"/>
    <w:rsid w:val="004903E6"/>
    <w:rsid w:val="005701AE"/>
    <w:rsid w:val="00573C8C"/>
    <w:rsid w:val="00574A15"/>
    <w:rsid w:val="00594153"/>
    <w:rsid w:val="006035A4"/>
    <w:rsid w:val="00622BB1"/>
    <w:rsid w:val="006C2A02"/>
    <w:rsid w:val="006F6361"/>
    <w:rsid w:val="007221E0"/>
    <w:rsid w:val="0073199F"/>
    <w:rsid w:val="00764669"/>
    <w:rsid w:val="00801B8B"/>
    <w:rsid w:val="00807DA8"/>
    <w:rsid w:val="00837C64"/>
    <w:rsid w:val="008459D8"/>
    <w:rsid w:val="008628E6"/>
    <w:rsid w:val="0088294C"/>
    <w:rsid w:val="009274A2"/>
    <w:rsid w:val="00953240"/>
    <w:rsid w:val="00971CB2"/>
    <w:rsid w:val="009A5CD4"/>
    <w:rsid w:val="009A647B"/>
    <w:rsid w:val="009D4FAC"/>
    <w:rsid w:val="009F2D9B"/>
    <w:rsid w:val="009F4C5D"/>
    <w:rsid w:val="00A001E0"/>
    <w:rsid w:val="00A6743B"/>
    <w:rsid w:val="00A708EA"/>
    <w:rsid w:val="00AD0A69"/>
    <w:rsid w:val="00AF1325"/>
    <w:rsid w:val="00B10E62"/>
    <w:rsid w:val="00B162DD"/>
    <w:rsid w:val="00B24341"/>
    <w:rsid w:val="00B26470"/>
    <w:rsid w:val="00BD6AA7"/>
    <w:rsid w:val="00BF4CF5"/>
    <w:rsid w:val="00C15B44"/>
    <w:rsid w:val="00C56C5B"/>
    <w:rsid w:val="00C57B80"/>
    <w:rsid w:val="00C7093A"/>
    <w:rsid w:val="00C8202A"/>
    <w:rsid w:val="00C83722"/>
    <w:rsid w:val="00CB3D77"/>
    <w:rsid w:val="00D25CE5"/>
    <w:rsid w:val="00D348ED"/>
    <w:rsid w:val="00D64246"/>
    <w:rsid w:val="00D912B1"/>
    <w:rsid w:val="00D95AEB"/>
    <w:rsid w:val="00DA3CBA"/>
    <w:rsid w:val="00DB6098"/>
    <w:rsid w:val="00DD2C13"/>
    <w:rsid w:val="00E70C2A"/>
    <w:rsid w:val="00E779CD"/>
    <w:rsid w:val="00E81B84"/>
    <w:rsid w:val="00F340BF"/>
    <w:rsid w:val="00F4649C"/>
    <w:rsid w:val="025802F5"/>
    <w:rsid w:val="09E02D02"/>
    <w:rsid w:val="1EEA8546"/>
    <w:rsid w:val="240D9A65"/>
    <w:rsid w:val="33B22289"/>
    <w:rsid w:val="3A9B366C"/>
    <w:rsid w:val="40CEFF9D"/>
    <w:rsid w:val="4349A859"/>
    <w:rsid w:val="46EEF6AF"/>
    <w:rsid w:val="4C7E0C51"/>
    <w:rsid w:val="6138AC9A"/>
    <w:rsid w:val="6AA9B510"/>
    <w:rsid w:val="70260E83"/>
    <w:rsid w:val="72F235B1"/>
    <w:rsid w:val="7406E47A"/>
    <w:rsid w:val="7F44F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32B4B"/>
  <w15:docId w15:val="{50DAD06C-CDE1-EA4A-B1EE-12972EB22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rsid w:val="00292E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56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67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B0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70260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8B9507D8320F47B1F5F1087EFA3F89" ma:contentTypeVersion="15" ma:contentTypeDescription="Create a new document." ma:contentTypeScope="" ma:versionID="898586854c683a3cd051362fc4c298f7">
  <xsd:schema xmlns:xsd="http://www.w3.org/2001/XMLSchema" xmlns:xs="http://www.w3.org/2001/XMLSchema" xmlns:p="http://schemas.microsoft.com/office/2006/metadata/properties" xmlns:ns2="1584855e-9b4c-43fa-8822-683a0f9c1a23" xmlns:ns3="04744574-1d14-4af5-be8a-0bd977fadeae" targetNamespace="http://schemas.microsoft.com/office/2006/metadata/properties" ma:root="true" ma:fieldsID="3e801999d58cd8cf69e8b14eeb11adac" ns2:_="" ns3:_="">
    <xsd:import namespace="1584855e-9b4c-43fa-8822-683a0f9c1a23"/>
    <xsd:import namespace="04744574-1d14-4af5-be8a-0bd977fade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84855e-9b4c-43fa-8822-683a0f9c1a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44574-1d14-4af5-be8a-0bd977fadea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f9f18c0-a8c8-4216-9086-9feebb6ada2e}" ma:internalName="TaxCatchAll" ma:showField="CatchAllData" ma:web="04744574-1d14-4af5-be8a-0bd977fade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84855e-9b4c-43fa-8822-683a0f9c1a23">
      <Terms xmlns="http://schemas.microsoft.com/office/infopath/2007/PartnerControls"/>
    </lcf76f155ced4ddcb4097134ff3c332f>
    <TaxCatchAll xmlns="04744574-1d14-4af5-be8a-0bd977fadeae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7EH8URM+Sge1S36zDAWnpB7y8A==">CgMxLjAyCGguZ2pkZ3hzMgloLjMwajB6bGw4AHIhMTd3MzZMY3Z1cDF6TUNacHVDNTEyaFNZZkYyOTJNVkJC</go:docsCustomData>
</go:gDocsCustomXmlDataStorage>
</file>

<file path=customXml/itemProps1.xml><?xml version="1.0" encoding="utf-8"?>
<ds:datastoreItem xmlns:ds="http://schemas.openxmlformats.org/officeDocument/2006/customXml" ds:itemID="{439A8C67-3C15-4AC7-AB17-AB138054FA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107B46-49EE-44BB-887D-0BB1E01402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84855e-9b4c-43fa-8822-683a0f9c1a23"/>
    <ds:schemaRef ds:uri="04744574-1d14-4af5-be8a-0bd977fad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EE2B28-207F-4361-B1A7-D3089A4D745A}">
  <ds:schemaRefs>
    <ds:schemaRef ds:uri="04744574-1d14-4af5-be8a-0bd977fadeae"/>
    <ds:schemaRef ds:uri="http://purl.org/dc/terms/"/>
    <ds:schemaRef ds:uri="1584855e-9b4c-43fa-8822-683a0f9c1a23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base</dc:creator>
  <cp:lastModifiedBy>Dee Crocock</cp:lastModifiedBy>
  <cp:revision>66</cp:revision>
  <dcterms:created xsi:type="dcterms:W3CDTF">2024-05-10T08:32:00Z</dcterms:created>
  <dcterms:modified xsi:type="dcterms:W3CDTF">2026-04-22T15:47:00Z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0x010100488B9507D8320F47B1F5F1087EFA3F89</vt:lpwstr>
  </property>
  <property fmtid="{D5CDD505-2E9C-101B-9397-08002B2CF9AE}" pid="3" name="MediaServiceImageTags">
    <vt:lpwstr/>
  </property>
</Properties>
</file>