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0A36B" w14:textId="73ADB4F8" w:rsidR="00D91CE4" w:rsidRPr="0013682D" w:rsidRDefault="00D91CE4" w:rsidP="00C03801">
      <w:pPr>
        <w:widowControl w:val="0"/>
        <w:tabs>
          <w:tab w:val="left" w:pos="-1440"/>
        </w:tabs>
        <w:jc w:val="right"/>
        <w:rPr>
          <w:rFonts w:ascii="Arial" w:hAnsi="Arial" w:cs="Arial"/>
          <w:snapToGrid w:val="0"/>
          <w:sz w:val="22"/>
          <w:szCs w:val="22"/>
        </w:rPr>
      </w:pPr>
    </w:p>
    <w:p w14:paraId="47EC382B" w14:textId="64986E2E" w:rsidR="00D91CE4" w:rsidRPr="0013682D" w:rsidRDefault="005E36AF" w:rsidP="005E36AF">
      <w:pPr>
        <w:widowControl w:val="0"/>
        <w:tabs>
          <w:tab w:val="left" w:pos="-1440"/>
        </w:tabs>
        <w:jc w:val="center"/>
        <w:rPr>
          <w:rFonts w:ascii="Arial" w:hAnsi="Arial" w:cs="Arial"/>
          <w:b/>
          <w:bCs/>
          <w:snapToGrid w:val="0"/>
          <w:sz w:val="28"/>
          <w:szCs w:val="28"/>
        </w:rPr>
      </w:pPr>
      <w:proofErr w:type="spellStart"/>
      <w:r w:rsidRPr="0013682D">
        <w:rPr>
          <w:rFonts w:ascii="Arial" w:hAnsi="Arial" w:cs="Arial"/>
          <w:b/>
          <w:bCs/>
          <w:snapToGrid w:val="0"/>
          <w:sz w:val="28"/>
          <w:szCs w:val="28"/>
        </w:rPr>
        <w:t>Littleham</w:t>
      </w:r>
      <w:proofErr w:type="spellEnd"/>
      <w:r w:rsidRPr="0013682D">
        <w:rPr>
          <w:rFonts w:ascii="Arial" w:hAnsi="Arial" w:cs="Arial"/>
          <w:b/>
          <w:bCs/>
          <w:snapToGrid w:val="0"/>
          <w:sz w:val="28"/>
          <w:szCs w:val="28"/>
        </w:rPr>
        <w:t xml:space="preserve"> CE Primary </w:t>
      </w:r>
      <w:r w:rsidR="00F4082A" w:rsidRPr="0013682D">
        <w:rPr>
          <w:rFonts w:ascii="Arial" w:hAnsi="Arial" w:cs="Arial"/>
          <w:b/>
          <w:bCs/>
          <w:snapToGrid w:val="0"/>
          <w:sz w:val="28"/>
          <w:szCs w:val="28"/>
        </w:rPr>
        <w:t>Collective Worship Policy CofE 20</w:t>
      </w:r>
      <w:r w:rsidRPr="0013682D">
        <w:rPr>
          <w:rFonts w:ascii="Arial" w:hAnsi="Arial" w:cs="Arial"/>
          <w:b/>
          <w:bCs/>
          <w:snapToGrid w:val="0"/>
          <w:sz w:val="28"/>
          <w:szCs w:val="28"/>
        </w:rPr>
        <w:t>2</w:t>
      </w:r>
      <w:r w:rsidR="00337B84" w:rsidRPr="0013682D">
        <w:rPr>
          <w:rFonts w:ascii="Arial" w:hAnsi="Arial" w:cs="Arial"/>
          <w:b/>
          <w:bCs/>
          <w:snapToGrid w:val="0"/>
          <w:sz w:val="28"/>
          <w:szCs w:val="28"/>
        </w:rPr>
        <w:t>3</w:t>
      </w:r>
      <w:r w:rsidRPr="0013682D">
        <w:rPr>
          <w:rFonts w:ascii="Arial" w:hAnsi="Arial" w:cs="Arial"/>
          <w:b/>
          <w:bCs/>
          <w:snapToGrid w:val="0"/>
          <w:sz w:val="28"/>
          <w:szCs w:val="28"/>
        </w:rPr>
        <w:t>-26</w:t>
      </w:r>
    </w:p>
    <w:p w14:paraId="704D8C11" w14:textId="158B6A0F" w:rsidR="00D91CE4" w:rsidRPr="0013682D" w:rsidRDefault="00D91CE4" w:rsidP="7B7112D5">
      <w:pPr>
        <w:widowControl w:val="0"/>
        <w:jc w:val="both"/>
        <w:rPr>
          <w:rFonts w:ascii="Arial" w:hAnsi="Arial" w:cs="Arial"/>
          <w:snapToGrid w:val="0"/>
          <w:sz w:val="22"/>
          <w:szCs w:val="22"/>
        </w:rPr>
      </w:pPr>
      <w:r w:rsidRPr="0013682D">
        <w:rPr>
          <w:rFonts w:ascii="Arial" w:hAnsi="Arial" w:cs="Arial"/>
          <w:snapToGrid w:val="0"/>
          <w:sz w:val="22"/>
          <w:szCs w:val="22"/>
        </w:rPr>
        <w:t xml:space="preserve">The Link Academy Trust is a company limited by guarantee and an exempt charity, regulated by the Education &amp; Skills Funding Agency (ESFA).  </w:t>
      </w:r>
      <w:r w:rsidR="0EE41B2A" w:rsidRPr="0013682D">
        <w:rPr>
          <w:rFonts w:ascii="Arial" w:eastAsia="Arial" w:hAnsi="Arial" w:cs="Arial"/>
          <w:color w:val="000000" w:themeColor="text1"/>
          <w:sz w:val="22"/>
          <w:szCs w:val="22"/>
        </w:rPr>
        <w:t>All Members of the Board of Trustees of the exempt charity are also Directors of the company; the term 'Trustee' used in this Policy also means Director.</w:t>
      </w:r>
      <w:r w:rsidRPr="0013682D">
        <w:rPr>
          <w:rFonts w:ascii="Arial" w:hAnsi="Arial" w:cs="Arial"/>
          <w:snapToGrid w:val="0"/>
          <w:sz w:val="22"/>
          <w:szCs w:val="22"/>
        </w:rPr>
        <w:t xml:space="preserve">  This Policy applies to all staff within the Link Academy Trust</w:t>
      </w:r>
      <w:r w:rsidR="4426E496" w:rsidRPr="0013682D">
        <w:rPr>
          <w:rFonts w:ascii="Arial" w:hAnsi="Arial" w:cs="Arial"/>
          <w:snapToGrid w:val="0"/>
          <w:sz w:val="22"/>
          <w:szCs w:val="22"/>
        </w:rPr>
        <w:t>.</w:t>
      </w:r>
    </w:p>
    <w:p w14:paraId="4166D4B2" w14:textId="77777777" w:rsidR="0013682D" w:rsidRDefault="0013682D" w:rsidP="00C03801">
      <w:pPr>
        <w:jc w:val="both"/>
        <w:rPr>
          <w:rFonts w:ascii="Arial" w:hAnsi="Arial" w:cs="Arial"/>
          <w:b/>
          <w:sz w:val="22"/>
          <w:szCs w:val="22"/>
        </w:rPr>
      </w:pPr>
    </w:p>
    <w:p w14:paraId="7EF944BB" w14:textId="20FA81BD" w:rsidR="00D55244" w:rsidRPr="0013682D" w:rsidRDefault="00EE720E" w:rsidP="00C03801">
      <w:pPr>
        <w:jc w:val="both"/>
        <w:rPr>
          <w:rFonts w:ascii="Arial" w:hAnsi="Arial" w:cs="Arial"/>
          <w:b/>
          <w:sz w:val="22"/>
          <w:szCs w:val="22"/>
        </w:rPr>
      </w:pPr>
      <w:r w:rsidRPr="0013682D">
        <w:rPr>
          <w:rFonts w:ascii="Arial" w:hAnsi="Arial" w:cs="Arial"/>
          <w:b/>
          <w:sz w:val="22"/>
          <w:szCs w:val="22"/>
        </w:rPr>
        <w:t>School</w:t>
      </w:r>
      <w:r w:rsidR="00412631" w:rsidRPr="0013682D">
        <w:rPr>
          <w:rFonts w:ascii="Arial" w:hAnsi="Arial" w:cs="Arial"/>
          <w:b/>
          <w:sz w:val="22"/>
          <w:szCs w:val="22"/>
        </w:rPr>
        <w:t xml:space="preserve"> </w:t>
      </w:r>
      <w:r w:rsidR="00CC6CE0" w:rsidRPr="0013682D">
        <w:rPr>
          <w:rFonts w:ascii="Arial" w:hAnsi="Arial" w:cs="Arial"/>
          <w:b/>
          <w:sz w:val="22"/>
          <w:szCs w:val="22"/>
        </w:rPr>
        <w:t>Vision</w:t>
      </w:r>
      <w:r w:rsidR="00412631" w:rsidRPr="0013682D">
        <w:rPr>
          <w:rFonts w:ascii="Arial" w:hAnsi="Arial" w:cs="Arial"/>
          <w:b/>
          <w:sz w:val="22"/>
          <w:szCs w:val="22"/>
        </w:rPr>
        <w:t xml:space="preserve"> </w:t>
      </w:r>
    </w:p>
    <w:p w14:paraId="15055188" w14:textId="28360E4A" w:rsidR="0013682D" w:rsidRPr="0013682D" w:rsidRDefault="0013682D" w:rsidP="0013682D">
      <w:pPr>
        <w:jc w:val="center"/>
        <w:rPr>
          <w:rFonts w:ascii="Arial" w:hAnsi="Arial" w:cs="Arial"/>
          <w:b/>
          <w:sz w:val="22"/>
          <w:szCs w:val="22"/>
        </w:rPr>
      </w:pPr>
      <w:r w:rsidRPr="0013682D">
        <w:rPr>
          <w:rFonts w:ascii="Arial" w:hAnsi="Arial" w:cs="Arial"/>
          <w:sz w:val="22"/>
          <w:szCs w:val="22"/>
        </w:rPr>
        <w:fldChar w:fldCharType="begin"/>
      </w:r>
      <w:r w:rsidRPr="0013682D">
        <w:rPr>
          <w:rFonts w:ascii="Arial" w:hAnsi="Arial" w:cs="Arial"/>
          <w:sz w:val="22"/>
          <w:szCs w:val="22"/>
        </w:rPr>
        <w:instrText xml:space="preserve"> INCLUDEPICTURE "https://eschoolscms.blob.core.windows.net/production/schools/89/carousel-items/6RnDKw6GYgTfSq3c99Wc2yWeA9yGAelX9O6KGsXi.png" \* MERGEFORMATINET </w:instrText>
      </w:r>
      <w:r w:rsidRPr="0013682D">
        <w:rPr>
          <w:rFonts w:ascii="Arial" w:hAnsi="Arial" w:cs="Arial"/>
          <w:sz w:val="22"/>
          <w:szCs w:val="22"/>
        </w:rPr>
        <w:fldChar w:fldCharType="separate"/>
      </w:r>
      <w:r w:rsidRPr="0013682D">
        <w:rPr>
          <w:rFonts w:ascii="Arial" w:hAnsi="Arial" w:cs="Arial"/>
          <w:noProof/>
          <w:sz w:val="22"/>
          <w:szCs w:val="22"/>
        </w:rPr>
        <w:drawing>
          <wp:anchor distT="0" distB="0" distL="114300" distR="114300" simplePos="0" relativeHeight="251658240" behindDoc="1" locked="0" layoutInCell="1" allowOverlap="1" wp14:anchorId="4D54D6ED" wp14:editId="7D3A471D">
            <wp:simplePos x="0" y="0"/>
            <wp:positionH relativeFrom="column">
              <wp:posOffset>5080</wp:posOffset>
            </wp:positionH>
            <wp:positionV relativeFrom="paragraph">
              <wp:posOffset>2540</wp:posOffset>
            </wp:positionV>
            <wp:extent cx="1596390" cy="1596390"/>
            <wp:effectExtent l="0" t="0" r="3810" b="3810"/>
            <wp:wrapTight wrapText="bothSides">
              <wp:wrapPolygon edited="0">
                <wp:start x="0" y="0"/>
                <wp:lineTo x="0" y="21480"/>
                <wp:lineTo x="21480" y="21480"/>
                <wp:lineTo x="21480" y="0"/>
                <wp:lineTo x="0" y="0"/>
              </wp:wrapPolygon>
            </wp:wrapTight>
            <wp:docPr id="383570068" name="Picture 2"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6390" cy="1596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82D">
        <w:rPr>
          <w:rFonts w:ascii="Arial" w:hAnsi="Arial" w:cs="Arial"/>
          <w:sz w:val="22"/>
          <w:szCs w:val="22"/>
        </w:rPr>
        <w:fldChar w:fldCharType="end"/>
      </w:r>
      <w:r w:rsidRPr="0013682D">
        <w:rPr>
          <w:rFonts w:ascii="Arial" w:hAnsi="Arial" w:cs="Arial"/>
          <w:b/>
          <w:bCs/>
          <w:sz w:val="22"/>
          <w:szCs w:val="22"/>
        </w:rPr>
        <w:t>'Greatness grows from small beginnings'</w:t>
      </w:r>
    </w:p>
    <w:p w14:paraId="08158422" w14:textId="77777777" w:rsidR="0013682D" w:rsidRPr="0013682D" w:rsidRDefault="0013682D" w:rsidP="0013682D">
      <w:pPr>
        <w:rPr>
          <w:rFonts w:ascii="Arial" w:hAnsi="Arial" w:cs="Arial"/>
          <w:sz w:val="22"/>
          <w:szCs w:val="22"/>
        </w:rPr>
      </w:pPr>
      <w:r w:rsidRPr="0013682D">
        <w:rPr>
          <w:rFonts w:ascii="Arial" w:hAnsi="Arial" w:cs="Arial"/>
          <w:sz w:val="22"/>
          <w:szCs w:val="22"/>
        </w:rPr>
        <w:t> </w:t>
      </w:r>
    </w:p>
    <w:p w14:paraId="3C7AC8E5" w14:textId="0FBAA33A" w:rsidR="0013682D" w:rsidRPr="00E05D2B" w:rsidRDefault="0013682D" w:rsidP="0013682D">
      <w:pPr>
        <w:jc w:val="both"/>
        <w:rPr>
          <w:rFonts w:ascii="Arial" w:hAnsi="Arial" w:cs="Arial"/>
          <w:i/>
          <w:iCs/>
          <w:sz w:val="22"/>
          <w:szCs w:val="22"/>
        </w:rPr>
      </w:pPr>
      <w:r w:rsidRPr="00E05D2B">
        <w:rPr>
          <w:rFonts w:ascii="Arial" w:hAnsi="Arial" w:cs="Arial"/>
          <w:i/>
          <w:iCs/>
          <w:sz w:val="22"/>
          <w:szCs w:val="22"/>
        </w:rPr>
        <w:t xml:space="preserve"> “The kingdom of heaven is like a mustard seed, which a man took and planted in his field. Though it is the smallest of all seeds, yet when it grows, it is the largest of garden plants and becomes a tree, so that the birds come and perch in its </w:t>
      </w:r>
      <w:r w:rsidR="00E05D2B" w:rsidRPr="00E05D2B">
        <w:rPr>
          <w:rFonts w:ascii="Arial" w:hAnsi="Arial" w:cs="Arial"/>
          <w:i/>
          <w:iCs/>
          <w:sz w:val="22"/>
          <w:szCs w:val="22"/>
        </w:rPr>
        <w:t xml:space="preserve">branches” </w:t>
      </w:r>
      <w:r w:rsidR="00E05D2B">
        <w:rPr>
          <w:rFonts w:ascii="Arial" w:hAnsi="Arial" w:cs="Arial"/>
          <w:i/>
          <w:iCs/>
          <w:sz w:val="22"/>
          <w:szCs w:val="22"/>
        </w:rPr>
        <w:t>Matthew</w:t>
      </w:r>
      <w:r w:rsidRPr="00E05D2B">
        <w:rPr>
          <w:rFonts w:ascii="Arial" w:hAnsi="Arial" w:cs="Arial"/>
          <w:i/>
          <w:iCs/>
          <w:sz w:val="22"/>
          <w:szCs w:val="22"/>
        </w:rPr>
        <w:t xml:space="preserve"> (13:31-32). </w:t>
      </w:r>
    </w:p>
    <w:p w14:paraId="4D79CA0A" w14:textId="77777777" w:rsidR="0013682D" w:rsidRPr="0013682D" w:rsidRDefault="0013682D" w:rsidP="0013682D">
      <w:pPr>
        <w:jc w:val="both"/>
        <w:rPr>
          <w:rFonts w:ascii="Arial" w:hAnsi="Arial" w:cs="Arial"/>
          <w:sz w:val="22"/>
          <w:szCs w:val="22"/>
        </w:rPr>
      </w:pPr>
      <w:r w:rsidRPr="0013682D">
        <w:rPr>
          <w:rFonts w:ascii="Arial" w:hAnsi="Arial" w:cs="Arial"/>
          <w:sz w:val="22"/>
          <w:szCs w:val="22"/>
        </w:rPr>
        <w:t> </w:t>
      </w:r>
    </w:p>
    <w:p w14:paraId="5448BB19" w14:textId="77777777" w:rsidR="0013682D" w:rsidRPr="0013682D" w:rsidRDefault="0013682D" w:rsidP="0013682D">
      <w:pPr>
        <w:jc w:val="both"/>
        <w:rPr>
          <w:rFonts w:ascii="Arial" w:hAnsi="Arial" w:cs="Arial"/>
          <w:sz w:val="22"/>
          <w:szCs w:val="22"/>
        </w:rPr>
      </w:pPr>
      <w:r w:rsidRPr="0013682D">
        <w:rPr>
          <w:rFonts w:ascii="Arial" w:hAnsi="Arial" w:cs="Arial"/>
          <w:sz w:val="22"/>
          <w:szCs w:val="22"/>
        </w:rPr>
        <w:t>We embrace the profound metaphor of the mustard seed which symbolises the potential within each of our children. Just as the smallest seed grows into a mighty tree, we believe in nurturing and supporting aspirations within all our pupils, fostering an environment where their dreams can flourish, creating spaces for them to soar and inspire others, like birds finding refuge in the branches. Aspiration is the catalyst for their growth, mirroring the transformative journey from seed to tree! </w:t>
      </w:r>
    </w:p>
    <w:p w14:paraId="053E8348" w14:textId="18406E87" w:rsidR="0013682D" w:rsidRPr="0013682D" w:rsidRDefault="0013682D" w:rsidP="0013682D">
      <w:pPr>
        <w:jc w:val="both"/>
        <w:rPr>
          <w:rFonts w:ascii="Arial" w:hAnsi="Arial" w:cs="Arial"/>
          <w:sz w:val="22"/>
          <w:szCs w:val="22"/>
        </w:rPr>
      </w:pPr>
      <w:r w:rsidRPr="0013682D">
        <w:rPr>
          <w:rFonts w:ascii="Arial" w:hAnsi="Arial" w:cs="Arial"/>
          <w:sz w:val="22"/>
          <w:szCs w:val="22"/>
        </w:rPr>
        <w:t>                         </w:t>
      </w:r>
    </w:p>
    <w:p w14:paraId="4A3F026D" w14:textId="77777777" w:rsidR="0013682D" w:rsidRPr="0013682D" w:rsidRDefault="0013682D" w:rsidP="0013682D">
      <w:pPr>
        <w:jc w:val="both"/>
        <w:rPr>
          <w:rFonts w:ascii="Arial" w:hAnsi="Arial" w:cs="Arial"/>
          <w:b/>
          <w:bCs/>
          <w:sz w:val="22"/>
          <w:szCs w:val="22"/>
        </w:rPr>
      </w:pPr>
      <w:r w:rsidRPr="0013682D">
        <w:rPr>
          <w:rFonts w:ascii="Arial" w:hAnsi="Arial" w:cs="Arial"/>
          <w:b/>
          <w:bCs/>
          <w:sz w:val="22"/>
          <w:szCs w:val="22"/>
        </w:rPr>
        <w:t>Our Values </w:t>
      </w:r>
    </w:p>
    <w:p w14:paraId="6E4CDBF2" w14:textId="77777777" w:rsidR="0013682D" w:rsidRPr="0013682D" w:rsidRDefault="0013682D" w:rsidP="0013682D">
      <w:pPr>
        <w:jc w:val="both"/>
        <w:rPr>
          <w:rFonts w:ascii="Arial" w:hAnsi="Arial" w:cs="Arial"/>
          <w:sz w:val="22"/>
          <w:szCs w:val="22"/>
        </w:rPr>
      </w:pPr>
      <w:r w:rsidRPr="0013682D">
        <w:rPr>
          <w:rFonts w:ascii="Arial" w:hAnsi="Arial" w:cs="Arial"/>
          <w:sz w:val="22"/>
          <w:szCs w:val="22"/>
        </w:rPr>
        <w:t>Using inspiration from the Bible and the teachings of Jesus, we chose three parables that link to our core values. Aspiration and The Parable of the Mustard Seed is our overarching value and parable, which is rooted into our school vision. After work with staff, pupils, parents, the church team and the wider community, we decided upon three core values, known as our '</w:t>
      </w:r>
      <w:proofErr w:type="spellStart"/>
      <w:r w:rsidRPr="0013682D">
        <w:rPr>
          <w:rFonts w:ascii="Arial" w:hAnsi="Arial" w:cs="Arial"/>
          <w:sz w:val="22"/>
          <w:szCs w:val="22"/>
        </w:rPr>
        <w:t>Littleham</w:t>
      </w:r>
      <w:proofErr w:type="spellEnd"/>
      <w:r w:rsidRPr="0013682D">
        <w:rPr>
          <w:rFonts w:ascii="Arial" w:hAnsi="Arial" w:cs="Arial"/>
          <w:sz w:val="22"/>
          <w:szCs w:val="22"/>
        </w:rPr>
        <w:t xml:space="preserve"> ABCs'. </w:t>
      </w:r>
    </w:p>
    <w:p w14:paraId="159ED6A4" w14:textId="641296A1" w:rsidR="0013682D" w:rsidRPr="0013682D" w:rsidRDefault="0013682D" w:rsidP="0013682D">
      <w:pPr>
        <w:rPr>
          <w:rFonts w:ascii="Arial" w:hAnsi="Arial" w:cs="Arial"/>
          <w:sz w:val="22"/>
          <w:szCs w:val="22"/>
        </w:rPr>
      </w:pPr>
    </w:p>
    <w:p w14:paraId="69B4E64A" w14:textId="3E41B517" w:rsidR="0013682D" w:rsidRPr="0013682D" w:rsidRDefault="0013682D" w:rsidP="0013682D">
      <w:pPr>
        <w:rPr>
          <w:rFonts w:ascii="Arial" w:hAnsi="Arial" w:cs="Arial"/>
          <w:sz w:val="22"/>
          <w:szCs w:val="22"/>
        </w:rPr>
      </w:pPr>
      <w:r w:rsidRPr="0013682D">
        <w:rPr>
          <w:rFonts w:ascii="Arial" w:hAnsi="Arial" w:cs="Arial"/>
          <w:b/>
          <w:bCs/>
          <w:sz w:val="22"/>
          <w:szCs w:val="22"/>
        </w:rPr>
        <w:t>ASPIRATION</w:t>
      </w:r>
      <w:r w:rsidRPr="0013682D">
        <w:rPr>
          <w:rFonts w:ascii="Arial" w:hAnsi="Arial" w:cs="Arial"/>
          <w:sz w:val="22"/>
          <w:szCs w:val="22"/>
        </w:rPr>
        <w:t> - The Parable of the Mustard Seed</w:t>
      </w:r>
    </w:p>
    <w:p w14:paraId="28374689" w14:textId="4A240CF9" w:rsidR="0013682D" w:rsidRPr="0013682D" w:rsidRDefault="0013682D" w:rsidP="0013682D">
      <w:pPr>
        <w:rPr>
          <w:rFonts w:ascii="Arial" w:hAnsi="Arial" w:cs="Arial"/>
          <w:sz w:val="22"/>
          <w:szCs w:val="22"/>
        </w:rPr>
      </w:pPr>
      <w:r w:rsidRPr="0013682D">
        <w:rPr>
          <w:rFonts w:ascii="Arial" w:hAnsi="Arial" w:cs="Arial"/>
          <w:b/>
          <w:bCs/>
          <w:sz w:val="22"/>
          <w:szCs w:val="22"/>
        </w:rPr>
        <w:t>BELONGING</w:t>
      </w:r>
      <w:r w:rsidRPr="0013682D">
        <w:rPr>
          <w:rFonts w:ascii="Arial" w:hAnsi="Arial" w:cs="Arial"/>
          <w:sz w:val="22"/>
          <w:szCs w:val="22"/>
        </w:rPr>
        <w:t> - The Parable of the Lost Sheep</w:t>
      </w:r>
    </w:p>
    <w:p w14:paraId="6B99B861" w14:textId="77777777" w:rsidR="0013682D" w:rsidRPr="0013682D" w:rsidRDefault="0013682D" w:rsidP="0013682D">
      <w:pPr>
        <w:rPr>
          <w:rFonts w:ascii="Arial" w:hAnsi="Arial" w:cs="Arial"/>
          <w:sz w:val="22"/>
          <w:szCs w:val="22"/>
        </w:rPr>
      </w:pPr>
      <w:r w:rsidRPr="0013682D">
        <w:rPr>
          <w:rFonts w:ascii="Arial" w:hAnsi="Arial" w:cs="Arial"/>
          <w:b/>
          <w:bCs/>
          <w:sz w:val="22"/>
          <w:szCs w:val="22"/>
        </w:rPr>
        <w:t>COMPASSION</w:t>
      </w:r>
      <w:r w:rsidRPr="0013682D">
        <w:rPr>
          <w:rFonts w:ascii="Arial" w:hAnsi="Arial" w:cs="Arial"/>
          <w:sz w:val="22"/>
          <w:szCs w:val="22"/>
        </w:rPr>
        <w:t> - The Parable of the Good Samaritan </w:t>
      </w:r>
    </w:p>
    <w:p w14:paraId="44F0C355" w14:textId="77777777" w:rsidR="0013682D" w:rsidRPr="0013682D" w:rsidRDefault="0013682D" w:rsidP="00C03801">
      <w:pPr>
        <w:jc w:val="both"/>
        <w:rPr>
          <w:rFonts w:ascii="Arial" w:hAnsi="Arial" w:cs="Arial"/>
          <w:b/>
          <w:sz w:val="22"/>
          <w:szCs w:val="22"/>
        </w:rPr>
      </w:pPr>
    </w:p>
    <w:p w14:paraId="18A10E26" w14:textId="7A2DAAF5" w:rsidR="0013682D" w:rsidRPr="0013682D" w:rsidRDefault="0013682D" w:rsidP="0013682D">
      <w:pPr>
        <w:jc w:val="both"/>
        <w:rPr>
          <w:rFonts w:ascii="Arial" w:hAnsi="Arial" w:cs="Arial"/>
          <w:b/>
          <w:sz w:val="22"/>
          <w:szCs w:val="22"/>
        </w:rPr>
      </w:pPr>
      <w:r w:rsidRPr="0013682D">
        <w:rPr>
          <w:rFonts w:ascii="Arial" w:hAnsi="Arial" w:cs="Arial"/>
          <w:b/>
          <w:bCs/>
          <w:sz w:val="22"/>
          <w:szCs w:val="22"/>
        </w:rPr>
        <w:t>The Teachings</w:t>
      </w:r>
    </w:p>
    <w:p w14:paraId="75A896B4" w14:textId="77777777" w:rsidR="0013682D" w:rsidRPr="0013682D" w:rsidRDefault="0013682D" w:rsidP="0013682D">
      <w:pPr>
        <w:jc w:val="both"/>
        <w:rPr>
          <w:rFonts w:ascii="Arial" w:hAnsi="Arial" w:cs="Arial"/>
          <w:bCs/>
          <w:sz w:val="22"/>
          <w:szCs w:val="22"/>
        </w:rPr>
      </w:pPr>
      <w:r w:rsidRPr="0013682D">
        <w:rPr>
          <w:rFonts w:ascii="Arial" w:hAnsi="Arial" w:cs="Arial"/>
          <w:bCs/>
          <w:sz w:val="22"/>
          <w:szCs w:val="22"/>
        </w:rPr>
        <w:t>The Parable of the Mustard Seed teaches us that starting small can lead to big success. In the parable, the smallest amount of faith can eventually lead you to the kingdom of heaven. Even a tiny seed grows into a large tree, showing that modest beginnings can result in significant achievements. Likewise, people with aspirations may begin with small goals but achieve great success through hard work and dedication, which makes a difference to themselves and others. </w:t>
      </w:r>
    </w:p>
    <w:p w14:paraId="5FAA5B7E" w14:textId="77777777" w:rsidR="0013682D" w:rsidRPr="0013682D" w:rsidRDefault="0013682D" w:rsidP="0013682D">
      <w:pPr>
        <w:jc w:val="both"/>
        <w:rPr>
          <w:rFonts w:ascii="Arial" w:hAnsi="Arial" w:cs="Arial"/>
          <w:bCs/>
          <w:sz w:val="22"/>
          <w:szCs w:val="22"/>
        </w:rPr>
      </w:pPr>
      <w:r w:rsidRPr="0013682D">
        <w:rPr>
          <w:rFonts w:ascii="Arial" w:hAnsi="Arial" w:cs="Arial"/>
          <w:bCs/>
          <w:sz w:val="22"/>
          <w:szCs w:val="22"/>
        </w:rPr>
        <w:t> </w:t>
      </w:r>
    </w:p>
    <w:p w14:paraId="2584E464" w14:textId="77777777" w:rsidR="0013682D" w:rsidRPr="0013682D" w:rsidRDefault="0013682D" w:rsidP="0013682D">
      <w:pPr>
        <w:jc w:val="both"/>
        <w:rPr>
          <w:rFonts w:ascii="Arial" w:hAnsi="Arial" w:cs="Arial"/>
          <w:bCs/>
          <w:sz w:val="22"/>
          <w:szCs w:val="22"/>
        </w:rPr>
      </w:pPr>
      <w:r w:rsidRPr="0013682D">
        <w:rPr>
          <w:rFonts w:ascii="Arial" w:hAnsi="Arial" w:cs="Arial"/>
          <w:bCs/>
          <w:sz w:val="22"/>
          <w:szCs w:val="22"/>
        </w:rPr>
        <w:t>Belonging, in the Parable of the Lost Sheep, highlights the importance of each person in a community. The shepherd leaves the ninety-nine to find the one lost sheep, showing that every individual matters. This story emphasises that everyone belongs and deserves care within our community, stressing the importance of unity and shared responsibility.</w:t>
      </w:r>
    </w:p>
    <w:p w14:paraId="763A8E37" w14:textId="77777777" w:rsidR="0013682D" w:rsidRPr="0013682D" w:rsidRDefault="0013682D" w:rsidP="0013682D">
      <w:pPr>
        <w:jc w:val="both"/>
        <w:rPr>
          <w:rFonts w:ascii="Arial" w:hAnsi="Arial" w:cs="Arial"/>
          <w:bCs/>
          <w:sz w:val="22"/>
          <w:szCs w:val="22"/>
        </w:rPr>
      </w:pPr>
      <w:r w:rsidRPr="0013682D">
        <w:rPr>
          <w:rFonts w:ascii="Arial" w:hAnsi="Arial" w:cs="Arial"/>
          <w:bCs/>
          <w:sz w:val="22"/>
          <w:szCs w:val="22"/>
        </w:rPr>
        <w:t> </w:t>
      </w:r>
    </w:p>
    <w:p w14:paraId="3F6ED588" w14:textId="77777777" w:rsidR="0013682D" w:rsidRPr="0013682D" w:rsidRDefault="0013682D" w:rsidP="0013682D">
      <w:pPr>
        <w:jc w:val="both"/>
        <w:rPr>
          <w:rFonts w:ascii="Arial" w:hAnsi="Arial" w:cs="Arial"/>
          <w:bCs/>
          <w:sz w:val="22"/>
          <w:szCs w:val="22"/>
        </w:rPr>
      </w:pPr>
      <w:r w:rsidRPr="0013682D">
        <w:rPr>
          <w:rFonts w:ascii="Arial" w:hAnsi="Arial" w:cs="Arial"/>
          <w:bCs/>
          <w:sz w:val="22"/>
          <w:szCs w:val="22"/>
        </w:rPr>
        <w:t>Compassion is shown in the Parable of the Good Samaritan, where a Samaritan helps a wounded stranger, crossing cultural and religious differences. This story demonstrates how compassion can bring people together and inspire acts of kindness. The Samaritan's actions highlight the universal principle of treating others with empathy and compassion, fostering a sense of shared humanity.</w:t>
      </w:r>
    </w:p>
    <w:p w14:paraId="5A3F68DB" w14:textId="77777777" w:rsidR="0013682D" w:rsidRPr="0013682D" w:rsidRDefault="0013682D" w:rsidP="00C03801">
      <w:pPr>
        <w:jc w:val="both"/>
        <w:rPr>
          <w:rFonts w:ascii="Arial" w:hAnsi="Arial" w:cs="Arial"/>
          <w:b/>
          <w:sz w:val="22"/>
          <w:szCs w:val="22"/>
        </w:rPr>
      </w:pPr>
    </w:p>
    <w:p w14:paraId="0689B857" w14:textId="072C1A9E" w:rsidR="00EC08A0" w:rsidRPr="0013682D" w:rsidRDefault="00EC08A0" w:rsidP="00C03801">
      <w:pPr>
        <w:jc w:val="both"/>
        <w:rPr>
          <w:rFonts w:ascii="Arial" w:hAnsi="Arial" w:cs="Arial"/>
          <w:b/>
          <w:sz w:val="22"/>
          <w:szCs w:val="22"/>
        </w:rPr>
      </w:pPr>
      <w:r w:rsidRPr="0013682D">
        <w:rPr>
          <w:rFonts w:ascii="Arial" w:hAnsi="Arial" w:cs="Arial"/>
          <w:b/>
          <w:sz w:val="22"/>
          <w:szCs w:val="22"/>
        </w:rPr>
        <w:t>Rational</w:t>
      </w:r>
      <w:r w:rsidR="00655A67" w:rsidRPr="0013682D">
        <w:rPr>
          <w:rFonts w:ascii="Arial" w:hAnsi="Arial" w:cs="Arial"/>
          <w:b/>
          <w:sz w:val="22"/>
          <w:szCs w:val="22"/>
        </w:rPr>
        <w:t>e</w:t>
      </w:r>
    </w:p>
    <w:p w14:paraId="0689B858" w14:textId="217EAEBA" w:rsidR="00EC08A0" w:rsidRPr="0013682D" w:rsidRDefault="00EC08A0" w:rsidP="00C03801">
      <w:pPr>
        <w:jc w:val="both"/>
        <w:rPr>
          <w:rFonts w:ascii="Arial" w:hAnsi="Arial" w:cs="Arial"/>
          <w:sz w:val="22"/>
          <w:szCs w:val="22"/>
        </w:rPr>
      </w:pPr>
      <w:r w:rsidRPr="0013682D">
        <w:rPr>
          <w:rFonts w:ascii="Arial" w:hAnsi="Arial" w:cs="Arial"/>
          <w:sz w:val="22"/>
          <w:szCs w:val="22"/>
        </w:rPr>
        <w:t xml:space="preserve">Collective Worship at </w:t>
      </w:r>
      <w:proofErr w:type="spellStart"/>
      <w:r w:rsidR="005E36AF" w:rsidRPr="0013682D">
        <w:rPr>
          <w:rFonts w:ascii="Arial" w:hAnsi="Arial" w:cs="Arial"/>
          <w:sz w:val="22"/>
          <w:szCs w:val="22"/>
        </w:rPr>
        <w:t>Littleham</w:t>
      </w:r>
      <w:proofErr w:type="spellEnd"/>
      <w:r w:rsidR="005E36AF" w:rsidRPr="0013682D">
        <w:rPr>
          <w:rFonts w:ascii="Arial" w:hAnsi="Arial" w:cs="Arial"/>
          <w:sz w:val="22"/>
          <w:szCs w:val="22"/>
        </w:rPr>
        <w:t xml:space="preserve"> </w:t>
      </w:r>
      <w:r w:rsidRPr="0013682D">
        <w:rPr>
          <w:rFonts w:ascii="Arial" w:hAnsi="Arial" w:cs="Arial"/>
          <w:sz w:val="22"/>
          <w:szCs w:val="22"/>
        </w:rPr>
        <w:t>Church of England Primary School provides a major opportunity to express</w:t>
      </w:r>
      <w:r w:rsidR="006737B8" w:rsidRPr="0013682D">
        <w:rPr>
          <w:rFonts w:ascii="Arial" w:hAnsi="Arial" w:cs="Arial"/>
          <w:sz w:val="22"/>
          <w:szCs w:val="22"/>
        </w:rPr>
        <w:t xml:space="preserve"> the Christian ethos of </w:t>
      </w:r>
      <w:r w:rsidR="00A728F7" w:rsidRPr="0013682D">
        <w:rPr>
          <w:rFonts w:ascii="Arial" w:hAnsi="Arial" w:cs="Arial"/>
          <w:sz w:val="22"/>
          <w:szCs w:val="22"/>
        </w:rPr>
        <w:t>our</w:t>
      </w:r>
      <w:r w:rsidR="006737B8" w:rsidRPr="0013682D">
        <w:rPr>
          <w:rFonts w:ascii="Arial" w:hAnsi="Arial" w:cs="Arial"/>
          <w:sz w:val="22"/>
          <w:szCs w:val="22"/>
        </w:rPr>
        <w:t xml:space="preserve"> school community. Caring relationships, vision and values all play a part in this important daily celebration of all that is of supreme worth to the school community.</w:t>
      </w:r>
    </w:p>
    <w:p w14:paraId="0689B859" w14:textId="62BA3017" w:rsidR="001D5BCD" w:rsidRPr="0013682D" w:rsidRDefault="001D5BCD" w:rsidP="00C03801">
      <w:pPr>
        <w:jc w:val="both"/>
        <w:rPr>
          <w:rFonts w:ascii="Arial" w:hAnsi="Arial" w:cs="Arial"/>
          <w:b/>
          <w:sz w:val="22"/>
          <w:szCs w:val="22"/>
        </w:rPr>
      </w:pPr>
      <w:r w:rsidRPr="0013682D">
        <w:rPr>
          <w:rFonts w:ascii="Arial" w:hAnsi="Arial" w:cs="Arial"/>
          <w:b/>
          <w:sz w:val="22"/>
          <w:szCs w:val="22"/>
        </w:rPr>
        <w:lastRenderedPageBreak/>
        <w:t xml:space="preserve">The Principles of </w:t>
      </w:r>
      <w:r w:rsidR="00E2257E" w:rsidRPr="0013682D">
        <w:rPr>
          <w:rFonts w:ascii="Arial" w:hAnsi="Arial" w:cs="Arial"/>
          <w:b/>
          <w:sz w:val="22"/>
          <w:szCs w:val="22"/>
        </w:rPr>
        <w:t xml:space="preserve">Collective </w:t>
      </w:r>
      <w:r w:rsidRPr="0013682D">
        <w:rPr>
          <w:rFonts w:ascii="Arial" w:hAnsi="Arial" w:cs="Arial"/>
          <w:b/>
          <w:sz w:val="22"/>
          <w:szCs w:val="22"/>
        </w:rPr>
        <w:t>Worship</w:t>
      </w:r>
    </w:p>
    <w:p w14:paraId="0689B85A" w14:textId="7E6F1957" w:rsidR="001D5BCD" w:rsidRPr="0013682D" w:rsidRDefault="001D5BCD" w:rsidP="00C03801">
      <w:pPr>
        <w:pStyle w:val="ListParagraph"/>
        <w:numPr>
          <w:ilvl w:val="0"/>
          <w:numId w:val="15"/>
        </w:numPr>
        <w:jc w:val="both"/>
        <w:rPr>
          <w:rFonts w:ascii="Arial" w:hAnsi="Arial" w:cs="Arial"/>
        </w:rPr>
      </w:pPr>
      <w:r w:rsidRPr="0013682D">
        <w:rPr>
          <w:rFonts w:ascii="Arial" w:hAnsi="Arial" w:cs="Arial"/>
        </w:rPr>
        <w:t xml:space="preserve">Collective Worship is </w:t>
      </w:r>
      <w:r w:rsidRPr="0013682D">
        <w:rPr>
          <w:rFonts w:ascii="Arial" w:hAnsi="Arial" w:cs="Arial"/>
          <w:b/>
          <w:bCs/>
        </w:rPr>
        <w:t>inclusive.</w:t>
      </w:r>
      <w:r w:rsidRPr="0013682D">
        <w:rPr>
          <w:rFonts w:ascii="Arial" w:hAnsi="Arial" w:cs="Arial"/>
        </w:rPr>
        <w:t xml:space="preserve"> It is an activity or experience to which all can contribute and from which all can gain</w:t>
      </w:r>
      <w:r w:rsidR="00655A67" w:rsidRPr="0013682D">
        <w:rPr>
          <w:rFonts w:ascii="Arial" w:hAnsi="Arial" w:cs="Arial"/>
        </w:rPr>
        <w:t>; some</w:t>
      </w:r>
      <w:r w:rsidR="00655A67" w:rsidRPr="0013682D">
        <w:rPr>
          <w:rFonts w:ascii="Arial" w:hAnsi="Arial" w:cs="Arial"/>
          <w:lang w:val="en-US"/>
        </w:rPr>
        <w:t>thing for children and teachers, of all faiths or of none, to be able to join in with.</w:t>
      </w:r>
    </w:p>
    <w:p w14:paraId="1ECB6C4E" w14:textId="77777777" w:rsidR="00850D3E" w:rsidRPr="0013682D" w:rsidRDefault="001D5BCD" w:rsidP="00C03801">
      <w:pPr>
        <w:pStyle w:val="ListParagraph"/>
        <w:numPr>
          <w:ilvl w:val="0"/>
          <w:numId w:val="15"/>
        </w:numPr>
        <w:jc w:val="both"/>
        <w:rPr>
          <w:rFonts w:ascii="Arial" w:hAnsi="Arial" w:cs="Arial"/>
        </w:rPr>
      </w:pPr>
      <w:r w:rsidRPr="0013682D">
        <w:rPr>
          <w:rFonts w:ascii="Arial" w:hAnsi="Arial" w:cs="Arial"/>
        </w:rPr>
        <w:t>It can foster a sense of fellowship</w:t>
      </w:r>
      <w:r w:rsidR="00621F86" w:rsidRPr="0013682D">
        <w:rPr>
          <w:rFonts w:ascii="Arial" w:hAnsi="Arial" w:cs="Arial"/>
        </w:rPr>
        <w:t xml:space="preserve"> and community</w:t>
      </w:r>
      <w:r w:rsidRPr="0013682D">
        <w:rPr>
          <w:rFonts w:ascii="Arial" w:hAnsi="Arial" w:cs="Arial"/>
        </w:rPr>
        <w:t xml:space="preserve"> by bringing pupils, staff and parents whenever possible, together</w:t>
      </w:r>
      <w:r w:rsidR="00621F86" w:rsidRPr="0013682D">
        <w:rPr>
          <w:rFonts w:ascii="Arial" w:hAnsi="Arial" w:cs="Arial"/>
        </w:rPr>
        <w:t>.</w:t>
      </w:r>
      <w:r w:rsidR="00850D3E" w:rsidRPr="0013682D">
        <w:rPr>
          <w:rFonts w:ascii="Arial" w:hAnsi="Arial" w:cs="Arial"/>
        </w:rPr>
        <w:t xml:space="preserve"> </w:t>
      </w:r>
    </w:p>
    <w:p w14:paraId="7098E957" w14:textId="074F8F73" w:rsidR="00850D3E" w:rsidRPr="0013682D" w:rsidRDefault="00850D3E" w:rsidP="00C03801">
      <w:pPr>
        <w:pStyle w:val="ListParagraph"/>
        <w:numPr>
          <w:ilvl w:val="0"/>
          <w:numId w:val="15"/>
        </w:numPr>
        <w:jc w:val="both"/>
        <w:rPr>
          <w:rFonts w:ascii="Arial" w:hAnsi="Arial" w:cs="Arial"/>
        </w:rPr>
      </w:pPr>
      <w:r w:rsidRPr="0013682D">
        <w:rPr>
          <w:rFonts w:ascii="Arial" w:hAnsi="Arial" w:cs="Arial"/>
        </w:rPr>
        <w:t xml:space="preserve">It has a sense of occasion, either as a whole </w:t>
      </w:r>
      <w:r w:rsidR="3C0B4C7B" w:rsidRPr="0013682D">
        <w:rPr>
          <w:rFonts w:ascii="Arial" w:hAnsi="Arial" w:cs="Arial"/>
        </w:rPr>
        <w:t>academy</w:t>
      </w:r>
      <w:r w:rsidRPr="0013682D">
        <w:rPr>
          <w:rFonts w:ascii="Arial" w:hAnsi="Arial" w:cs="Arial"/>
        </w:rPr>
        <w:t xml:space="preserve"> or in an individual class situation.</w:t>
      </w:r>
    </w:p>
    <w:p w14:paraId="0689B85C" w14:textId="161790F8" w:rsidR="001D5BCD" w:rsidRPr="0013682D" w:rsidRDefault="001D5BCD" w:rsidP="00C03801">
      <w:pPr>
        <w:pStyle w:val="ListParagraph"/>
        <w:numPr>
          <w:ilvl w:val="0"/>
          <w:numId w:val="15"/>
        </w:numPr>
        <w:jc w:val="both"/>
        <w:rPr>
          <w:rFonts w:ascii="Arial" w:hAnsi="Arial" w:cs="Arial"/>
          <w:lang w:val="en-US"/>
        </w:rPr>
      </w:pPr>
      <w:r w:rsidRPr="0013682D">
        <w:rPr>
          <w:rFonts w:ascii="Arial" w:hAnsi="Arial" w:cs="Arial"/>
        </w:rPr>
        <w:t>It introduces pupils to aspects o</w:t>
      </w:r>
      <w:r w:rsidR="00512E80" w:rsidRPr="0013682D">
        <w:rPr>
          <w:rFonts w:ascii="Arial" w:hAnsi="Arial" w:cs="Arial"/>
        </w:rPr>
        <w:t xml:space="preserve">f religious worship in an open and honest atmosphere, </w:t>
      </w:r>
      <w:r w:rsidR="00470299" w:rsidRPr="0013682D">
        <w:rPr>
          <w:rFonts w:ascii="Arial" w:hAnsi="Arial" w:cs="Arial"/>
        </w:rPr>
        <w:t xml:space="preserve">celebrating God as Father, Son and Holy Spirit, </w:t>
      </w:r>
      <w:r w:rsidR="00512E80" w:rsidRPr="0013682D">
        <w:rPr>
          <w:rFonts w:ascii="Arial" w:hAnsi="Arial" w:cs="Arial"/>
        </w:rPr>
        <w:t>whilst respecting the integrity of all present.</w:t>
      </w:r>
      <w:r w:rsidR="00B66665" w:rsidRPr="0013682D">
        <w:rPr>
          <w:rFonts w:ascii="Arial" w:eastAsiaTheme="minorHAnsi" w:hAnsi="Arial" w:cs="Arial"/>
          <w:b/>
          <w:bCs/>
        </w:rPr>
        <w:t xml:space="preserve"> </w:t>
      </w:r>
      <w:r w:rsidR="00A26F7D" w:rsidRPr="0013682D">
        <w:rPr>
          <w:rFonts w:ascii="Arial" w:eastAsiaTheme="minorHAnsi" w:hAnsi="Arial" w:cs="Arial"/>
        </w:rPr>
        <w:t>Therefore,</w:t>
      </w:r>
      <w:r w:rsidR="00B66665" w:rsidRPr="0013682D">
        <w:rPr>
          <w:rFonts w:ascii="Arial" w:eastAsiaTheme="minorHAnsi" w:hAnsi="Arial" w:cs="Arial"/>
        </w:rPr>
        <w:t xml:space="preserve"> it is </w:t>
      </w:r>
      <w:r w:rsidR="00B66665" w:rsidRPr="0013682D">
        <w:rPr>
          <w:rFonts w:ascii="Arial" w:hAnsi="Arial" w:cs="Arial"/>
          <w:b/>
          <w:bCs/>
          <w:lang w:val="en-US"/>
        </w:rPr>
        <w:t>invitational</w:t>
      </w:r>
      <w:r w:rsidR="00B66665" w:rsidRPr="0013682D">
        <w:rPr>
          <w:rFonts w:ascii="Arial" w:hAnsi="Arial" w:cs="Arial"/>
          <w:lang w:val="en-US"/>
        </w:rPr>
        <w:t xml:space="preserve">, children and staff are invited to pray, think, or reflect, it is their choice how they respond. </w:t>
      </w:r>
    </w:p>
    <w:p w14:paraId="69BF88C0" w14:textId="32161890" w:rsidR="00655A67" w:rsidRPr="0013682D" w:rsidRDefault="00655A67" w:rsidP="00C03801">
      <w:pPr>
        <w:pStyle w:val="ListParagraph"/>
        <w:numPr>
          <w:ilvl w:val="0"/>
          <w:numId w:val="15"/>
        </w:numPr>
        <w:jc w:val="both"/>
        <w:rPr>
          <w:rFonts w:ascii="Arial" w:hAnsi="Arial" w:cs="Arial"/>
          <w:lang w:val="en-US"/>
        </w:rPr>
      </w:pPr>
      <w:r w:rsidRPr="0013682D">
        <w:rPr>
          <w:rFonts w:ascii="Arial" w:hAnsi="Arial" w:cs="Arial"/>
        </w:rPr>
        <w:t xml:space="preserve">Collective Worship is </w:t>
      </w:r>
      <w:r w:rsidRPr="0013682D">
        <w:rPr>
          <w:rFonts w:ascii="Arial" w:hAnsi="Arial" w:cs="Arial"/>
          <w:b/>
          <w:bCs/>
        </w:rPr>
        <w:t xml:space="preserve">inspirational, </w:t>
      </w:r>
      <w:r w:rsidRPr="0013682D">
        <w:rPr>
          <w:rFonts w:ascii="Arial" w:hAnsi="Arial" w:cs="Arial"/>
        </w:rPr>
        <w:t>a time in the day to think about the big questions in our lives</w:t>
      </w:r>
      <w:r w:rsidR="00B66665" w:rsidRPr="0013682D">
        <w:rPr>
          <w:rFonts w:ascii="Arial" w:hAnsi="Arial" w:cs="Arial"/>
        </w:rPr>
        <w:t>. It</w:t>
      </w:r>
      <w:r w:rsidRPr="0013682D">
        <w:rPr>
          <w:rFonts w:ascii="Arial" w:hAnsi="Arial" w:cs="Arial"/>
          <w:lang w:val="en-US"/>
        </w:rPr>
        <w:t xml:space="preserve"> supports the school community’s spiritual development, reflect</w:t>
      </w:r>
      <w:r w:rsidR="00B66665" w:rsidRPr="0013682D">
        <w:rPr>
          <w:rFonts w:ascii="Arial" w:hAnsi="Arial" w:cs="Arial"/>
          <w:lang w:val="en-US"/>
        </w:rPr>
        <w:t>i</w:t>
      </w:r>
      <w:r w:rsidR="00E2257E" w:rsidRPr="0013682D">
        <w:rPr>
          <w:rFonts w:ascii="Arial" w:hAnsi="Arial" w:cs="Arial"/>
          <w:lang w:val="en-US"/>
        </w:rPr>
        <w:t xml:space="preserve">ng on stories of </w:t>
      </w:r>
      <w:r w:rsidR="00621F86" w:rsidRPr="0013682D">
        <w:rPr>
          <w:rFonts w:ascii="Arial" w:hAnsi="Arial" w:cs="Arial"/>
          <w:lang w:val="en-US"/>
        </w:rPr>
        <w:t>inspiration, struggle and hope.</w:t>
      </w:r>
    </w:p>
    <w:p w14:paraId="0689B85E" w14:textId="77777777" w:rsidR="00512E80" w:rsidRPr="0013682D" w:rsidRDefault="0036124F" w:rsidP="00C03801">
      <w:pPr>
        <w:pStyle w:val="ListParagraph"/>
        <w:numPr>
          <w:ilvl w:val="0"/>
          <w:numId w:val="15"/>
        </w:numPr>
        <w:jc w:val="both"/>
        <w:rPr>
          <w:rFonts w:ascii="Arial" w:hAnsi="Arial" w:cs="Arial"/>
        </w:rPr>
      </w:pPr>
      <w:r w:rsidRPr="0013682D">
        <w:rPr>
          <w:rFonts w:ascii="Arial" w:hAnsi="Arial" w:cs="Arial"/>
        </w:rPr>
        <w:t>It provides opportunities to invite members of the wider community into school and to celebrate special occasions.</w:t>
      </w:r>
    </w:p>
    <w:p w14:paraId="14FACD47" w14:textId="77777777" w:rsidR="005B615A" w:rsidRPr="0013682D" w:rsidRDefault="0036124F" w:rsidP="00C03801">
      <w:pPr>
        <w:pStyle w:val="ListParagraph"/>
        <w:numPr>
          <w:ilvl w:val="0"/>
          <w:numId w:val="15"/>
        </w:numPr>
        <w:spacing w:after="120" w:line="240" w:lineRule="auto"/>
        <w:jc w:val="both"/>
        <w:rPr>
          <w:rFonts w:ascii="Arial" w:hAnsi="Arial" w:cs="Arial"/>
          <w:color w:val="000000" w:themeColor="text1"/>
        </w:rPr>
      </w:pPr>
      <w:r w:rsidRPr="0013682D">
        <w:rPr>
          <w:rFonts w:ascii="Arial" w:hAnsi="Arial" w:cs="Arial"/>
        </w:rPr>
        <w:t>It allows time in a busy and demanding school day to stop and be still, to celebrate, reflect upon and affirm our Christian and moral values</w:t>
      </w:r>
      <w:r w:rsidR="00E2257E" w:rsidRPr="0013682D">
        <w:rPr>
          <w:rFonts w:ascii="Arial" w:hAnsi="Arial" w:cs="Arial"/>
        </w:rPr>
        <w:t>, connecting the inner with the outer.</w:t>
      </w:r>
    </w:p>
    <w:p w14:paraId="764C546B" w14:textId="78C55AFA" w:rsidR="008C5F85" w:rsidRPr="0013682D" w:rsidRDefault="00901397" w:rsidP="00C03801">
      <w:pPr>
        <w:pStyle w:val="ListParagraph"/>
        <w:numPr>
          <w:ilvl w:val="0"/>
          <w:numId w:val="15"/>
        </w:numPr>
        <w:spacing w:after="120" w:line="240" w:lineRule="auto"/>
        <w:jc w:val="both"/>
        <w:rPr>
          <w:rFonts w:ascii="Arial" w:hAnsi="Arial" w:cs="Arial"/>
          <w:color w:val="000000" w:themeColor="text1"/>
        </w:rPr>
      </w:pPr>
      <w:r w:rsidRPr="0013682D">
        <w:rPr>
          <w:rFonts w:ascii="Arial" w:hAnsi="Arial" w:cs="Arial"/>
          <w:color w:val="000000" w:themeColor="text1"/>
        </w:rPr>
        <w:t xml:space="preserve">It </w:t>
      </w:r>
      <w:r w:rsidR="000E31AE" w:rsidRPr="0013682D">
        <w:rPr>
          <w:rFonts w:ascii="Arial" w:hAnsi="Arial" w:cs="Arial"/>
          <w:color w:val="000000" w:themeColor="text1"/>
        </w:rPr>
        <w:t xml:space="preserve">is </w:t>
      </w:r>
      <w:r w:rsidR="00E316CA" w:rsidRPr="0013682D">
        <w:rPr>
          <w:rFonts w:ascii="Arial" w:hAnsi="Arial" w:cs="Arial"/>
          <w:color w:val="000000" w:themeColor="text1"/>
        </w:rPr>
        <w:t>a chance</w:t>
      </w:r>
      <w:r w:rsidR="000E31AE" w:rsidRPr="0013682D">
        <w:rPr>
          <w:rFonts w:ascii="Arial" w:hAnsi="Arial" w:cs="Arial"/>
          <w:color w:val="000000" w:themeColor="text1"/>
        </w:rPr>
        <w:t xml:space="preserve"> to c</w:t>
      </w:r>
      <w:r w:rsidR="005B615A" w:rsidRPr="0013682D">
        <w:rPr>
          <w:rFonts w:ascii="Arial" w:hAnsi="Arial" w:cs="Arial"/>
          <w:color w:val="000000" w:themeColor="text1"/>
        </w:rPr>
        <w:t xml:space="preserve">elebrate and give thanks for achievements within the </w:t>
      </w:r>
      <w:r w:rsidR="1B5DBF14" w:rsidRPr="0013682D">
        <w:rPr>
          <w:rFonts w:ascii="Arial" w:hAnsi="Arial" w:cs="Arial"/>
          <w:color w:val="000000" w:themeColor="text1"/>
        </w:rPr>
        <w:t>academy</w:t>
      </w:r>
      <w:r w:rsidR="00B9073C" w:rsidRPr="0013682D">
        <w:rPr>
          <w:rFonts w:ascii="Arial" w:hAnsi="Arial" w:cs="Arial"/>
          <w:color w:val="000000" w:themeColor="text1"/>
        </w:rPr>
        <w:t xml:space="preserve"> as well as in the</w:t>
      </w:r>
      <w:r w:rsidR="00E820EC" w:rsidRPr="0013682D">
        <w:rPr>
          <w:rFonts w:ascii="Arial" w:hAnsi="Arial" w:cs="Arial"/>
          <w:color w:val="000000" w:themeColor="text1"/>
        </w:rPr>
        <w:t xml:space="preserve"> </w:t>
      </w:r>
      <w:r w:rsidR="005B615A" w:rsidRPr="0013682D">
        <w:rPr>
          <w:rFonts w:ascii="Arial" w:hAnsi="Arial" w:cs="Arial"/>
          <w:color w:val="000000" w:themeColor="text1"/>
        </w:rPr>
        <w:t>local and international community</w:t>
      </w:r>
      <w:r w:rsidR="008C5F85" w:rsidRPr="0013682D">
        <w:rPr>
          <w:rFonts w:ascii="Arial" w:hAnsi="Arial" w:cs="Arial"/>
          <w:color w:val="000000" w:themeColor="text1"/>
        </w:rPr>
        <w:t>.</w:t>
      </w:r>
    </w:p>
    <w:p w14:paraId="22DFE102" w14:textId="2A5E6F6C" w:rsidR="005B615A" w:rsidRPr="0013682D" w:rsidRDefault="00B24B71" w:rsidP="00C03801">
      <w:pPr>
        <w:pStyle w:val="ListParagraph"/>
        <w:numPr>
          <w:ilvl w:val="0"/>
          <w:numId w:val="15"/>
        </w:numPr>
        <w:spacing w:after="120" w:line="240" w:lineRule="auto"/>
        <w:jc w:val="both"/>
        <w:rPr>
          <w:rFonts w:ascii="Arial" w:hAnsi="Arial" w:cs="Arial"/>
          <w:color w:val="000000" w:themeColor="text1"/>
        </w:rPr>
      </w:pPr>
      <w:r w:rsidRPr="0013682D">
        <w:rPr>
          <w:rFonts w:ascii="Arial" w:hAnsi="Arial" w:cs="Arial"/>
          <w:color w:val="000000" w:themeColor="text1"/>
        </w:rPr>
        <w:t>It is a chance to celebrate and give thanks for</w:t>
      </w:r>
      <w:r w:rsidR="000E31AE" w:rsidRPr="0013682D">
        <w:rPr>
          <w:rFonts w:ascii="Arial" w:hAnsi="Arial" w:cs="Arial"/>
          <w:color w:val="000000" w:themeColor="text1"/>
        </w:rPr>
        <w:t xml:space="preserve"> </w:t>
      </w:r>
      <w:r w:rsidR="005B615A" w:rsidRPr="0013682D">
        <w:rPr>
          <w:rFonts w:ascii="Arial" w:hAnsi="Arial" w:cs="Arial"/>
          <w:color w:val="000000" w:themeColor="text1"/>
        </w:rPr>
        <w:t>occasions of significance, including festivals</w:t>
      </w:r>
      <w:r w:rsidR="00B75802" w:rsidRPr="0013682D">
        <w:rPr>
          <w:rFonts w:ascii="Arial" w:hAnsi="Arial" w:cs="Arial"/>
          <w:color w:val="000000" w:themeColor="text1"/>
        </w:rPr>
        <w:t>, thereby</w:t>
      </w:r>
      <w:r w:rsidR="0029278E" w:rsidRPr="0013682D">
        <w:rPr>
          <w:rFonts w:ascii="Arial" w:hAnsi="Arial" w:cs="Arial"/>
          <w:color w:val="000000" w:themeColor="text1"/>
        </w:rPr>
        <w:t xml:space="preserve"> contributing to </w:t>
      </w:r>
      <w:r w:rsidR="00FA57B0" w:rsidRPr="0013682D">
        <w:rPr>
          <w:rFonts w:ascii="Arial" w:hAnsi="Arial" w:cs="Arial"/>
          <w:color w:val="000000" w:themeColor="text1"/>
        </w:rPr>
        <w:t xml:space="preserve">children’s </w:t>
      </w:r>
      <w:r w:rsidR="00B75802" w:rsidRPr="0013682D">
        <w:rPr>
          <w:rFonts w:ascii="Arial" w:hAnsi="Arial" w:cs="Arial"/>
          <w:color w:val="000000" w:themeColor="text1"/>
        </w:rPr>
        <w:t xml:space="preserve">cultural </w:t>
      </w:r>
      <w:r w:rsidR="0029278E" w:rsidRPr="0013682D">
        <w:rPr>
          <w:rFonts w:ascii="Arial" w:hAnsi="Arial" w:cs="Arial"/>
          <w:color w:val="000000" w:themeColor="text1"/>
        </w:rPr>
        <w:t>development.</w:t>
      </w:r>
    </w:p>
    <w:p w14:paraId="404D6C2E" w14:textId="2D35F727" w:rsidR="00655A67" w:rsidRPr="0013682D" w:rsidRDefault="0036124F" w:rsidP="00C03801">
      <w:pPr>
        <w:pStyle w:val="ListParagraph"/>
        <w:numPr>
          <w:ilvl w:val="0"/>
          <w:numId w:val="15"/>
        </w:numPr>
        <w:jc w:val="both"/>
        <w:rPr>
          <w:rFonts w:ascii="Arial" w:hAnsi="Arial" w:cs="Arial"/>
        </w:rPr>
      </w:pPr>
      <w:r w:rsidRPr="0013682D">
        <w:rPr>
          <w:rFonts w:ascii="Arial" w:hAnsi="Arial" w:cs="Arial"/>
        </w:rPr>
        <w:t xml:space="preserve">It is curricular. It </w:t>
      </w:r>
      <w:r w:rsidR="00AF7392" w:rsidRPr="0013682D">
        <w:rPr>
          <w:rFonts w:ascii="Arial" w:hAnsi="Arial" w:cs="Arial"/>
        </w:rPr>
        <w:t xml:space="preserve">is a learning experience intended to be </w:t>
      </w:r>
      <w:r w:rsidR="2C87EA16" w:rsidRPr="0013682D">
        <w:rPr>
          <w:rFonts w:ascii="Arial" w:hAnsi="Arial" w:cs="Arial"/>
        </w:rPr>
        <w:t xml:space="preserve">a </w:t>
      </w:r>
      <w:r w:rsidR="00AF7392" w:rsidRPr="0013682D">
        <w:rPr>
          <w:rFonts w:ascii="Arial" w:hAnsi="Arial" w:cs="Arial"/>
        </w:rPr>
        <w:t xml:space="preserve">meaningful part of the whole curriculum, focusing on that which is ‘of worth’ in the life and work of the </w:t>
      </w:r>
      <w:r w:rsidR="3C274C3E" w:rsidRPr="0013682D">
        <w:rPr>
          <w:rFonts w:ascii="Arial" w:hAnsi="Arial" w:cs="Arial"/>
        </w:rPr>
        <w:t>academy</w:t>
      </w:r>
      <w:r w:rsidR="00AF7392" w:rsidRPr="0013682D">
        <w:rPr>
          <w:rFonts w:ascii="Arial" w:hAnsi="Arial" w:cs="Arial"/>
        </w:rPr>
        <w:t xml:space="preserve">. </w:t>
      </w:r>
    </w:p>
    <w:p w14:paraId="0689B862" w14:textId="77777777" w:rsidR="00AF7392" w:rsidRPr="0013682D" w:rsidRDefault="00AF7392" w:rsidP="00C03801">
      <w:pPr>
        <w:pStyle w:val="ListParagraph"/>
        <w:numPr>
          <w:ilvl w:val="0"/>
          <w:numId w:val="15"/>
        </w:numPr>
        <w:jc w:val="both"/>
        <w:rPr>
          <w:rFonts w:ascii="Arial" w:hAnsi="Arial" w:cs="Arial"/>
        </w:rPr>
      </w:pPr>
      <w:r w:rsidRPr="0013682D">
        <w:rPr>
          <w:rFonts w:ascii="Arial" w:hAnsi="Arial" w:cs="Arial"/>
        </w:rPr>
        <w:t>It encourages children to develop a sense of awe and wonder about the world around them.</w:t>
      </w:r>
    </w:p>
    <w:p w14:paraId="0689B863" w14:textId="322E677F" w:rsidR="00AF7392" w:rsidRPr="0013682D" w:rsidRDefault="00AF7392" w:rsidP="00C03801">
      <w:pPr>
        <w:pStyle w:val="ListParagraph"/>
        <w:numPr>
          <w:ilvl w:val="0"/>
          <w:numId w:val="15"/>
        </w:numPr>
        <w:jc w:val="both"/>
        <w:rPr>
          <w:rFonts w:ascii="Arial" w:hAnsi="Arial" w:cs="Arial"/>
        </w:rPr>
      </w:pPr>
      <w:r w:rsidRPr="0013682D">
        <w:rPr>
          <w:rFonts w:ascii="Arial" w:hAnsi="Arial" w:cs="Arial"/>
        </w:rPr>
        <w:t>It provides opportunities for the exploration of a wide range of social and interpersonal issues in the context of a moral framework</w:t>
      </w:r>
      <w:r w:rsidR="00A8724E" w:rsidRPr="0013682D">
        <w:rPr>
          <w:rFonts w:ascii="Arial" w:hAnsi="Arial" w:cs="Arial"/>
        </w:rPr>
        <w:t xml:space="preserve"> – supporting the fundamental British Values. </w:t>
      </w:r>
    </w:p>
    <w:p w14:paraId="0689B864" w14:textId="25C63098" w:rsidR="00AF7392" w:rsidRPr="0013682D" w:rsidRDefault="00AF7392" w:rsidP="00C03801">
      <w:pPr>
        <w:pStyle w:val="ListParagraph"/>
        <w:numPr>
          <w:ilvl w:val="0"/>
          <w:numId w:val="15"/>
        </w:numPr>
        <w:jc w:val="both"/>
        <w:rPr>
          <w:rFonts w:ascii="Arial" w:hAnsi="Arial" w:cs="Arial"/>
        </w:rPr>
      </w:pPr>
      <w:r w:rsidRPr="0013682D">
        <w:rPr>
          <w:rFonts w:ascii="Arial" w:hAnsi="Arial" w:cs="Arial"/>
        </w:rPr>
        <w:t xml:space="preserve">It celebrates and reflects the Anglican foundation of the </w:t>
      </w:r>
      <w:r w:rsidR="795C648E" w:rsidRPr="0013682D">
        <w:rPr>
          <w:rFonts w:ascii="Arial" w:hAnsi="Arial" w:cs="Arial"/>
        </w:rPr>
        <w:t>academy</w:t>
      </w:r>
      <w:r w:rsidRPr="0013682D">
        <w:rPr>
          <w:rFonts w:ascii="Arial" w:hAnsi="Arial" w:cs="Arial"/>
        </w:rPr>
        <w:t>.</w:t>
      </w:r>
    </w:p>
    <w:p w14:paraId="0C0BE77B" w14:textId="4BBDDF39" w:rsidR="7B7112D5" w:rsidRPr="0013682D" w:rsidRDefault="7B7112D5" w:rsidP="7B7112D5">
      <w:pPr>
        <w:jc w:val="both"/>
        <w:rPr>
          <w:rFonts w:ascii="Arial" w:hAnsi="Arial" w:cs="Arial"/>
          <w:b/>
          <w:bCs/>
          <w:sz w:val="22"/>
          <w:szCs w:val="22"/>
        </w:rPr>
      </w:pPr>
    </w:p>
    <w:p w14:paraId="0689B866" w14:textId="77777777" w:rsidR="00AF7392" w:rsidRPr="0013682D" w:rsidRDefault="00AF7392" w:rsidP="00C03801">
      <w:pPr>
        <w:jc w:val="both"/>
        <w:rPr>
          <w:rFonts w:ascii="Arial" w:hAnsi="Arial" w:cs="Arial"/>
          <w:b/>
          <w:sz w:val="22"/>
          <w:szCs w:val="22"/>
        </w:rPr>
      </w:pPr>
      <w:r w:rsidRPr="0013682D">
        <w:rPr>
          <w:rFonts w:ascii="Arial" w:hAnsi="Arial" w:cs="Arial"/>
          <w:b/>
          <w:sz w:val="22"/>
          <w:szCs w:val="22"/>
        </w:rPr>
        <w:t>Legal requirements</w:t>
      </w:r>
    </w:p>
    <w:p w14:paraId="0689B867" w14:textId="6D777CFB" w:rsidR="00AF7392" w:rsidRPr="0013682D" w:rsidRDefault="008441A5" w:rsidP="00C03801">
      <w:pPr>
        <w:pStyle w:val="ListParagraph"/>
        <w:numPr>
          <w:ilvl w:val="0"/>
          <w:numId w:val="16"/>
        </w:numPr>
        <w:jc w:val="both"/>
        <w:rPr>
          <w:rFonts w:ascii="Arial" w:hAnsi="Arial" w:cs="Arial"/>
        </w:rPr>
      </w:pPr>
      <w:r w:rsidRPr="0013682D">
        <w:rPr>
          <w:rFonts w:ascii="Arial" w:hAnsi="Arial" w:cs="Arial"/>
        </w:rPr>
        <w:t xml:space="preserve">All pupils at </w:t>
      </w:r>
      <w:proofErr w:type="spellStart"/>
      <w:r w:rsidR="005E36AF" w:rsidRPr="0013682D">
        <w:rPr>
          <w:rFonts w:ascii="Arial" w:hAnsi="Arial" w:cs="Arial"/>
        </w:rPr>
        <w:t>Littleham</w:t>
      </w:r>
      <w:proofErr w:type="spellEnd"/>
      <w:r w:rsidR="005E36AF" w:rsidRPr="0013682D">
        <w:rPr>
          <w:rFonts w:ascii="Arial" w:hAnsi="Arial" w:cs="Arial"/>
        </w:rPr>
        <w:t xml:space="preserve"> CE </w:t>
      </w:r>
      <w:r w:rsidR="00AF7392" w:rsidRPr="0013682D">
        <w:rPr>
          <w:rFonts w:ascii="Arial" w:hAnsi="Arial" w:cs="Arial"/>
        </w:rPr>
        <w:t xml:space="preserve">Primary School shall take part each day in an act of collective worship, unless the parent requests that s/he be wholly or partly excused from attendance at religious worship in the </w:t>
      </w:r>
      <w:r w:rsidR="18235755" w:rsidRPr="0013682D">
        <w:rPr>
          <w:rFonts w:ascii="Arial" w:hAnsi="Arial" w:cs="Arial"/>
        </w:rPr>
        <w:t>academy</w:t>
      </w:r>
      <w:r w:rsidR="00AF7392" w:rsidRPr="0013682D">
        <w:rPr>
          <w:rFonts w:ascii="Arial" w:hAnsi="Arial" w:cs="Arial"/>
        </w:rPr>
        <w:t xml:space="preserve">. </w:t>
      </w:r>
    </w:p>
    <w:p w14:paraId="0689B868" w14:textId="77777777" w:rsidR="004F40DB" w:rsidRPr="0013682D" w:rsidRDefault="004F40DB" w:rsidP="00C03801">
      <w:pPr>
        <w:pStyle w:val="ListParagraph"/>
        <w:numPr>
          <w:ilvl w:val="0"/>
          <w:numId w:val="16"/>
        </w:numPr>
        <w:jc w:val="both"/>
        <w:rPr>
          <w:rFonts w:ascii="Arial" w:hAnsi="Arial" w:cs="Arial"/>
        </w:rPr>
      </w:pPr>
      <w:r w:rsidRPr="0013682D">
        <w:rPr>
          <w:rFonts w:ascii="Arial" w:hAnsi="Arial" w:cs="Arial"/>
        </w:rPr>
        <w:t>The daily act of collective worship shall be consistent with the faith and practice of the Church of England.</w:t>
      </w:r>
    </w:p>
    <w:p w14:paraId="2CAFDE28" w14:textId="2C141D55" w:rsidR="002629D2" w:rsidRPr="0013682D" w:rsidRDefault="005E36AF" w:rsidP="00C03801">
      <w:pPr>
        <w:pStyle w:val="ListParagraph"/>
        <w:numPr>
          <w:ilvl w:val="0"/>
          <w:numId w:val="16"/>
        </w:numPr>
        <w:jc w:val="both"/>
        <w:rPr>
          <w:rFonts w:ascii="Arial" w:hAnsi="Arial" w:cs="Arial"/>
        </w:rPr>
      </w:pPr>
      <w:proofErr w:type="spellStart"/>
      <w:r w:rsidRPr="0013682D">
        <w:rPr>
          <w:rFonts w:ascii="Arial" w:hAnsi="Arial" w:cs="Arial"/>
        </w:rPr>
        <w:t>Littleham</w:t>
      </w:r>
      <w:proofErr w:type="spellEnd"/>
      <w:r w:rsidRPr="0013682D">
        <w:rPr>
          <w:rFonts w:ascii="Arial" w:hAnsi="Arial" w:cs="Arial"/>
        </w:rPr>
        <w:t xml:space="preserve"> CE </w:t>
      </w:r>
      <w:r w:rsidRPr="0013682D">
        <w:rPr>
          <w:rFonts w:ascii="Arial" w:hAnsi="Arial" w:cs="Arial"/>
        </w:rPr>
        <w:t xml:space="preserve">Primary </w:t>
      </w:r>
      <w:r w:rsidR="002629D2" w:rsidRPr="0013682D">
        <w:rPr>
          <w:rFonts w:ascii="Arial" w:hAnsi="Arial" w:cs="Arial"/>
        </w:rPr>
        <w:t>is part of the Link Academy Trust (and was previously a Voluntary</w:t>
      </w:r>
      <w:r w:rsidRPr="0013682D">
        <w:rPr>
          <w:rFonts w:ascii="Arial" w:hAnsi="Arial" w:cs="Arial"/>
        </w:rPr>
        <w:t xml:space="preserve"> </w:t>
      </w:r>
      <w:r w:rsidR="002629D2" w:rsidRPr="0013682D">
        <w:rPr>
          <w:rFonts w:ascii="Arial" w:hAnsi="Arial" w:cs="Arial"/>
        </w:rPr>
        <w:t>Controlled school) therefore the provision of CW must be in accordance with the Trust Deed of the academy.</w:t>
      </w:r>
    </w:p>
    <w:p w14:paraId="0689B86B" w14:textId="77777777" w:rsidR="004F40DB" w:rsidRPr="0013682D" w:rsidRDefault="004F40DB" w:rsidP="00C03801">
      <w:pPr>
        <w:pStyle w:val="ListParagraph"/>
        <w:ind w:left="1440"/>
        <w:jc w:val="both"/>
        <w:rPr>
          <w:rFonts w:ascii="Arial" w:hAnsi="Arial" w:cs="Arial"/>
        </w:rPr>
      </w:pPr>
    </w:p>
    <w:p w14:paraId="0689B86C" w14:textId="77777777" w:rsidR="004F40DB" w:rsidRPr="0013682D" w:rsidRDefault="004F40DB" w:rsidP="00C03801">
      <w:pPr>
        <w:pStyle w:val="ListParagraph"/>
        <w:ind w:left="0"/>
        <w:jc w:val="both"/>
        <w:rPr>
          <w:rFonts w:ascii="Arial" w:hAnsi="Arial" w:cs="Arial"/>
          <w:b/>
        </w:rPr>
      </w:pPr>
      <w:r w:rsidRPr="0013682D">
        <w:rPr>
          <w:rFonts w:ascii="Arial" w:hAnsi="Arial" w:cs="Arial"/>
          <w:b/>
        </w:rPr>
        <w:t>Taking part in Collective Worship.</w:t>
      </w:r>
    </w:p>
    <w:p w14:paraId="0689B86D" w14:textId="572CFC13" w:rsidR="004F40DB" w:rsidRPr="0013682D" w:rsidRDefault="004F40DB" w:rsidP="00C03801">
      <w:pPr>
        <w:pStyle w:val="ListParagraph"/>
        <w:ind w:left="0"/>
        <w:jc w:val="both"/>
        <w:rPr>
          <w:rFonts w:ascii="Arial" w:hAnsi="Arial" w:cs="Arial"/>
        </w:rPr>
      </w:pPr>
      <w:r w:rsidRPr="0013682D">
        <w:rPr>
          <w:rFonts w:ascii="Arial" w:hAnsi="Arial" w:cs="Arial"/>
        </w:rPr>
        <w:t>Even though it is not a legal requirement, it is hoped that</w:t>
      </w:r>
      <w:r w:rsidR="00040221" w:rsidRPr="0013682D">
        <w:rPr>
          <w:rFonts w:ascii="Arial" w:hAnsi="Arial" w:cs="Arial"/>
        </w:rPr>
        <w:t xml:space="preserve"> all staff will be prepared to l</w:t>
      </w:r>
      <w:r w:rsidRPr="0013682D">
        <w:rPr>
          <w:rFonts w:ascii="Arial" w:hAnsi="Arial" w:cs="Arial"/>
        </w:rPr>
        <w:t>ead collective worship. Worship at</w:t>
      </w:r>
      <w:r w:rsidR="005E36AF" w:rsidRPr="0013682D">
        <w:rPr>
          <w:rFonts w:ascii="Arial" w:hAnsi="Arial" w:cs="Arial"/>
        </w:rPr>
        <w:t xml:space="preserve"> </w:t>
      </w:r>
      <w:proofErr w:type="spellStart"/>
      <w:r w:rsidR="005E36AF" w:rsidRPr="0013682D">
        <w:rPr>
          <w:rFonts w:ascii="Arial" w:hAnsi="Arial" w:cs="Arial"/>
        </w:rPr>
        <w:t>Littleham</w:t>
      </w:r>
      <w:proofErr w:type="spellEnd"/>
      <w:r w:rsidR="005E36AF" w:rsidRPr="0013682D">
        <w:rPr>
          <w:rFonts w:ascii="Arial" w:hAnsi="Arial" w:cs="Arial"/>
        </w:rPr>
        <w:t xml:space="preserve"> CE </w:t>
      </w:r>
      <w:r w:rsidR="005E36AF" w:rsidRPr="0013682D">
        <w:rPr>
          <w:rFonts w:ascii="Arial" w:hAnsi="Arial" w:cs="Arial"/>
        </w:rPr>
        <w:t xml:space="preserve">Primary </w:t>
      </w:r>
      <w:r w:rsidRPr="0013682D">
        <w:rPr>
          <w:rFonts w:ascii="Arial" w:hAnsi="Arial" w:cs="Arial"/>
        </w:rPr>
        <w:t>may be different from the worship offered by individual faith. It is for this reason that worship in schools has been called ‘collective’ since it m</w:t>
      </w:r>
      <w:r w:rsidR="00040221" w:rsidRPr="0013682D">
        <w:rPr>
          <w:rFonts w:ascii="Arial" w:hAnsi="Arial" w:cs="Arial"/>
        </w:rPr>
        <w:t>u</w:t>
      </w:r>
      <w:r w:rsidRPr="0013682D">
        <w:rPr>
          <w:rFonts w:ascii="Arial" w:hAnsi="Arial" w:cs="Arial"/>
        </w:rPr>
        <w:t xml:space="preserve">st promote the spiritual development of people of all faiths, or of none. </w:t>
      </w:r>
    </w:p>
    <w:p w14:paraId="0689B86E" w14:textId="77777777" w:rsidR="00040221" w:rsidRPr="0013682D" w:rsidRDefault="00040221" w:rsidP="00C03801">
      <w:pPr>
        <w:pStyle w:val="ListParagraph"/>
        <w:ind w:left="0"/>
        <w:jc w:val="both"/>
        <w:rPr>
          <w:rFonts w:ascii="Arial" w:hAnsi="Arial" w:cs="Arial"/>
        </w:rPr>
      </w:pPr>
    </w:p>
    <w:p w14:paraId="0689B86F" w14:textId="77777777" w:rsidR="00040221" w:rsidRPr="0013682D" w:rsidRDefault="00040221" w:rsidP="00C03801">
      <w:pPr>
        <w:pStyle w:val="ListParagraph"/>
        <w:ind w:left="0"/>
        <w:jc w:val="both"/>
        <w:rPr>
          <w:rFonts w:ascii="Arial" w:hAnsi="Arial" w:cs="Arial"/>
        </w:rPr>
      </w:pPr>
      <w:r w:rsidRPr="0013682D">
        <w:rPr>
          <w:rFonts w:ascii="Arial" w:hAnsi="Arial" w:cs="Arial"/>
        </w:rPr>
        <w:t xml:space="preserve">We aim to involve </w:t>
      </w:r>
      <w:proofErr w:type="gramStart"/>
      <w:r w:rsidRPr="0013682D">
        <w:rPr>
          <w:rFonts w:ascii="Arial" w:hAnsi="Arial" w:cs="Arial"/>
        </w:rPr>
        <w:t>all of</w:t>
      </w:r>
      <w:proofErr w:type="gramEnd"/>
      <w:r w:rsidRPr="0013682D">
        <w:rPr>
          <w:rFonts w:ascii="Arial" w:hAnsi="Arial" w:cs="Arial"/>
        </w:rPr>
        <w:t xml:space="preserve"> our school community as far as possible in our collective worship, both in attendance and participation; this includes our children, our staff, our parents and where possible our governors.</w:t>
      </w:r>
    </w:p>
    <w:p w14:paraId="0689B870" w14:textId="77777777" w:rsidR="00040221" w:rsidRPr="0013682D" w:rsidRDefault="00040221" w:rsidP="00C03801">
      <w:pPr>
        <w:pStyle w:val="ListParagraph"/>
        <w:ind w:left="0"/>
        <w:jc w:val="both"/>
        <w:rPr>
          <w:rFonts w:ascii="Arial" w:hAnsi="Arial" w:cs="Arial"/>
        </w:rPr>
      </w:pPr>
    </w:p>
    <w:p w14:paraId="740E086C" w14:textId="044C4DA5" w:rsidR="00B36A17" w:rsidRPr="0013682D" w:rsidRDefault="00040221" w:rsidP="00C03801">
      <w:pPr>
        <w:pStyle w:val="ListParagraph"/>
        <w:ind w:left="0"/>
        <w:jc w:val="both"/>
        <w:rPr>
          <w:rFonts w:ascii="Arial" w:hAnsi="Arial" w:cs="Arial"/>
        </w:rPr>
      </w:pPr>
      <w:r w:rsidRPr="0013682D">
        <w:rPr>
          <w:rFonts w:ascii="Arial" w:hAnsi="Arial" w:cs="Arial"/>
        </w:rPr>
        <w:lastRenderedPageBreak/>
        <w:t>Parents have the right to withdraw their children from collective worship. As a</w:t>
      </w:r>
      <w:r w:rsidR="6B2CCF47" w:rsidRPr="0013682D">
        <w:rPr>
          <w:rFonts w:ascii="Arial" w:hAnsi="Arial" w:cs="Arial"/>
        </w:rPr>
        <w:t>n academy</w:t>
      </w:r>
      <w:r w:rsidRPr="0013682D">
        <w:rPr>
          <w:rFonts w:ascii="Arial" w:hAnsi="Arial" w:cs="Arial"/>
        </w:rPr>
        <w:t xml:space="preserve"> we encourage dialogue with parents, so that any concern about any activity is discussed to avo</w:t>
      </w:r>
      <w:r w:rsidR="004C0F60" w:rsidRPr="0013682D">
        <w:rPr>
          <w:rFonts w:ascii="Arial" w:hAnsi="Arial" w:cs="Arial"/>
        </w:rPr>
        <w:t>i</w:t>
      </w:r>
      <w:r w:rsidRPr="0013682D">
        <w:rPr>
          <w:rFonts w:ascii="Arial" w:hAnsi="Arial" w:cs="Arial"/>
        </w:rPr>
        <w:t xml:space="preserve">d misunderstanding and confusion. </w:t>
      </w:r>
    </w:p>
    <w:p w14:paraId="0689B872" w14:textId="77777777" w:rsidR="00040221" w:rsidRPr="0013682D" w:rsidRDefault="00040221" w:rsidP="00C03801">
      <w:pPr>
        <w:pStyle w:val="ListParagraph"/>
        <w:ind w:left="0"/>
        <w:jc w:val="both"/>
        <w:rPr>
          <w:rFonts w:ascii="Arial" w:hAnsi="Arial" w:cs="Arial"/>
        </w:rPr>
      </w:pPr>
    </w:p>
    <w:p w14:paraId="0689B873" w14:textId="10EA448B" w:rsidR="00040221" w:rsidRPr="0013682D" w:rsidRDefault="00040221" w:rsidP="00C03801">
      <w:pPr>
        <w:pStyle w:val="ListParagraph"/>
        <w:ind w:left="0"/>
        <w:jc w:val="both"/>
        <w:rPr>
          <w:rFonts w:ascii="Arial" w:hAnsi="Arial" w:cs="Arial"/>
          <w:b/>
        </w:rPr>
      </w:pPr>
      <w:r w:rsidRPr="0013682D">
        <w:rPr>
          <w:rFonts w:ascii="Arial" w:hAnsi="Arial" w:cs="Arial"/>
          <w:b/>
        </w:rPr>
        <w:t>Collective Worship and Assembly</w:t>
      </w:r>
    </w:p>
    <w:p w14:paraId="0689B874" w14:textId="77777777" w:rsidR="00040221" w:rsidRPr="0013682D" w:rsidRDefault="00040221" w:rsidP="00C03801">
      <w:pPr>
        <w:pStyle w:val="ListParagraph"/>
        <w:ind w:left="0"/>
        <w:jc w:val="both"/>
        <w:rPr>
          <w:rFonts w:ascii="Arial" w:hAnsi="Arial" w:cs="Arial"/>
          <w:b/>
        </w:rPr>
      </w:pPr>
    </w:p>
    <w:p w14:paraId="0689B875" w14:textId="741FEBDE" w:rsidR="00040221" w:rsidRPr="0013682D" w:rsidRDefault="00F13B6C" w:rsidP="00C03801">
      <w:pPr>
        <w:pStyle w:val="ListParagraph"/>
        <w:ind w:left="0"/>
        <w:jc w:val="both"/>
        <w:rPr>
          <w:rFonts w:ascii="Arial" w:hAnsi="Arial" w:cs="Arial"/>
        </w:rPr>
      </w:pPr>
      <w:r w:rsidRPr="0013682D">
        <w:rPr>
          <w:rFonts w:ascii="Arial" w:hAnsi="Arial" w:cs="Arial"/>
        </w:rPr>
        <w:t>An assemb</w:t>
      </w:r>
      <w:r w:rsidR="00040221" w:rsidRPr="0013682D">
        <w:rPr>
          <w:rFonts w:ascii="Arial" w:hAnsi="Arial" w:cs="Arial"/>
        </w:rPr>
        <w:t>ly</w:t>
      </w:r>
      <w:r w:rsidR="008441A5" w:rsidRPr="0013682D">
        <w:rPr>
          <w:rFonts w:ascii="Arial" w:hAnsi="Arial" w:cs="Arial"/>
        </w:rPr>
        <w:t xml:space="preserve"> is a gathering of part or </w:t>
      </w:r>
      <w:proofErr w:type="gramStart"/>
      <w:r w:rsidR="008441A5" w:rsidRPr="0013682D">
        <w:rPr>
          <w:rFonts w:ascii="Arial" w:hAnsi="Arial" w:cs="Arial"/>
        </w:rPr>
        <w:t>all of</w:t>
      </w:r>
      <w:proofErr w:type="gramEnd"/>
      <w:r w:rsidR="008441A5" w:rsidRPr="0013682D">
        <w:rPr>
          <w:rFonts w:ascii="Arial" w:hAnsi="Arial" w:cs="Arial"/>
        </w:rPr>
        <w:t xml:space="preserve"> our </w:t>
      </w:r>
      <w:r w:rsidR="412D0E2D" w:rsidRPr="0013682D">
        <w:rPr>
          <w:rFonts w:ascii="Arial" w:hAnsi="Arial" w:cs="Arial"/>
        </w:rPr>
        <w:t>academy</w:t>
      </w:r>
      <w:r w:rsidR="008441A5" w:rsidRPr="0013682D">
        <w:rPr>
          <w:rFonts w:ascii="Arial" w:hAnsi="Arial" w:cs="Arial"/>
        </w:rPr>
        <w:t>. Part of it can be concerned with administrative matters and other announcements about school life. It is of utmost importance that collective worship is seen to be distinct from those parts of the assembly that are concerned sole</w:t>
      </w:r>
      <w:r w:rsidR="00DC668C" w:rsidRPr="0013682D">
        <w:rPr>
          <w:rFonts w:ascii="Arial" w:hAnsi="Arial" w:cs="Arial"/>
        </w:rPr>
        <w:t>l</w:t>
      </w:r>
      <w:r w:rsidR="008441A5" w:rsidRPr="0013682D">
        <w:rPr>
          <w:rFonts w:ascii="Arial" w:hAnsi="Arial" w:cs="Arial"/>
        </w:rPr>
        <w:t>y with administration. Collective worship is a context for allowing an individual to make a spiritual response freely if it is appropriate for them.</w:t>
      </w:r>
    </w:p>
    <w:p w14:paraId="0689B876" w14:textId="77777777" w:rsidR="008441A5" w:rsidRPr="0013682D" w:rsidRDefault="008441A5" w:rsidP="00C03801">
      <w:pPr>
        <w:pStyle w:val="ListParagraph"/>
        <w:ind w:left="0"/>
        <w:jc w:val="both"/>
        <w:rPr>
          <w:rFonts w:ascii="Arial" w:hAnsi="Arial" w:cs="Arial"/>
        </w:rPr>
      </w:pPr>
    </w:p>
    <w:p w14:paraId="0689B877" w14:textId="77777777" w:rsidR="008441A5" w:rsidRPr="0013682D" w:rsidRDefault="008441A5" w:rsidP="00C03801">
      <w:pPr>
        <w:pStyle w:val="ListParagraph"/>
        <w:ind w:left="0"/>
        <w:jc w:val="both"/>
        <w:rPr>
          <w:rFonts w:ascii="Arial" w:hAnsi="Arial" w:cs="Arial"/>
          <w:b/>
        </w:rPr>
      </w:pPr>
      <w:r w:rsidRPr="0013682D">
        <w:rPr>
          <w:rFonts w:ascii="Arial" w:hAnsi="Arial" w:cs="Arial"/>
          <w:b/>
        </w:rPr>
        <w:t>Visitors</w:t>
      </w:r>
    </w:p>
    <w:p w14:paraId="0689B878" w14:textId="77777777" w:rsidR="008441A5" w:rsidRPr="0013682D" w:rsidRDefault="008441A5" w:rsidP="00C03801">
      <w:pPr>
        <w:pStyle w:val="ListParagraph"/>
        <w:ind w:left="0"/>
        <w:jc w:val="both"/>
        <w:rPr>
          <w:rFonts w:ascii="Arial" w:hAnsi="Arial" w:cs="Arial"/>
          <w:b/>
        </w:rPr>
      </w:pPr>
    </w:p>
    <w:p w14:paraId="0689B879" w14:textId="5F4FB5EF" w:rsidR="008441A5" w:rsidRPr="0013682D" w:rsidRDefault="008441A5" w:rsidP="00C03801">
      <w:pPr>
        <w:pStyle w:val="ListParagraph"/>
        <w:ind w:left="0"/>
        <w:jc w:val="both"/>
        <w:rPr>
          <w:rFonts w:ascii="Arial" w:hAnsi="Arial" w:cs="Arial"/>
        </w:rPr>
      </w:pPr>
      <w:r w:rsidRPr="0013682D">
        <w:rPr>
          <w:rFonts w:ascii="Arial" w:hAnsi="Arial" w:cs="Arial"/>
        </w:rPr>
        <w:t>We welcome other people into school to lead our worship, including Rev</w:t>
      </w:r>
      <w:r w:rsidR="005E36AF" w:rsidRPr="0013682D">
        <w:rPr>
          <w:rFonts w:ascii="Arial" w:hAnsi="Arial" w:cs="Arial"/>
        </w:rPr>
        <w:t xml:space="preserve"> Steve Jones </w:t>
      </w:r>
      <w:r w:rsidR="00405320" w:rsidRPr="0013682D">
        <w:rPr>
          <w:rFonts w:ascii="Arial" w:hAnsi="Arial" w:cs="Arial"/>
        </w:rPr>
        <w:t>from our parish church.</w:t>
      </w:r>
      <w:r w:rsidRPr="0013682D">
        <w:rPr>
          <w:rFonts w:ascii="Arial" w:hAnsi="Arial" w:cs="Arial"/>
        </w:rPr>
        <w:t xml:space="preserve"> The team bring bible stories to life for us through their visits each term.</w:t>
      </w:r>
    </w:p>
    <w:p w14:paraId="0689B87A" w14:textId="65875AA8" w:rsidR="008441A5" w:rsidRPr="0013682D" w:rsidRDefault="008441A5" w:rsidP="00C03801">
      <w:pPr>
        <w:pStyle w:val="ListParagraph"/>
        <w:ind w:left="0"/>
        <w:jc w:val="both"/>
        <w:rPr>
          <w:rFonts w:ascii="Arial" w:hAnsi="Arial" w:cs="Arial"/>
        </w:rPr>
      </w:pPr>
      <w:r w:rsidRPr="0013682D">
        <w:rPr>
          <w:rFonts w:ascii="Arial" w:hAnsi="Arial" w:cs="Arial"/>
        </w:rPr>
        <w:t>Visitors could be of another</w:t>
      </w:r>
      <w:r w:rsidR="00C30248" w:rsidRPr="0013682D">
        <w:rPr>
          <w:rFonts w:ascii="Arial" w:hAnsi="Arial" w:cs="Arial"/>
        </w:rPr>
        <w:t xml:space="preserve"> Christian </w:t>
      </w:r>
      <w:r w:rsidR="005E36AF" w:rsidRPr="0013682D">
        <w:rPr>
          <w:rFonts w:ascii="Arial" w:hAnsi="Arial" w:cs="Arial"/>
        </w:rPr>
        <w:t>denomination,</w:t>
      </w:r>
      <w:r w:rsidRPr="0013682D">
        <w:rPr>
          <w:rFonts w:ascii="Arial" w:hAnsi="Arial" w:cs="Arial"/>
        </w:rPr>
        <w:t xml:space="preserve"> but they should not promote their own style of beliefs ahead of those of the Church of England.</w:t>
      </w:r>
      <w:r w:rsidR="00C30248" w:rsidRPr="0013682D">
        <w:rPr>
          <w:rFonts w:ascii="Arial" w:hAnsi="Arial" w:cs="Arial"/>
        </w:rPr>
        <w:t xml:space="preserve"> People of other religions could be involved in assemblies but would not lead the act of worship.</w:t>
      </w:r>
    </w:p>
    <w:p w14:paraId="0689B87B" w14:textId="77777777" w:rsidR="00C30248" w:rsidRPr="0013682D" w:rsidRDefault="00C30248" w:rsidP="00C03801">
      <w:pPr>
        <w:pStyle w:val="ListParagraph"/>
        <w:ind w:left="0"/>
        <w:jc w:val="both"/>
        <w:rPr>
          <w:rFonts w:ascii="Arial" w:hAnsi="Arial" w:cs="Arial"/>
        </w:rPr>
      </w:pPr>
    </w:p>
    <w:p w14:paraId="0689B87C" w14:textId="77777777" w:rsidR="00C30248" w:rsidRPr="0013682D" w:rsidRDefault="00C30248" w:rsidP="00C03801">
      <w:pPr>
        <w:pStyle w:val="ListParagraph"/>
        <w:ind w:left="0"/>
        <w:jc w:val="both"/>
        <w:rPr>
          <w:rFonts w:ascii="Arial" w:hAnsi="Arial" w:cs="Arial"/>
          <w:b/>
        </w:rPr>
      </w:pPr>
      <w:r w:rsidRPr="0013682D">
        <w:rPr>
          <w:rFonts w:ascii="Arial" w:hAnsi="Arial" w:cs="Arial"/>
          <w:b/>
        </w:rPr>
        <w:t>Context of Collective worship</w:t>
      </w:r>
    </w:p>
    <w:p w14:paraId="0689B87D" w14:textId="77777777" w:rsidR="00C30248" w:rsidRPr="0013682D" w:rsidRDefault="00C30248" w:rsidP="00C03801">
      <w:pPr>
        <w:pStyle w:val="ListParagraph"/>
        <w:ind w:left="0"/>
        <w:jc w:val="both"/>
        <w:rPr>
          <w:rFonts w:ascii="Arial" w:hAnsi="Arial" w:cs="Arial"/>
          <w:b/>
        </w:rPr>
      </w:pPr>
    </w:p>
    <w:p w14:paraId="0689B87E" w14:textId="047AAB96" w:rsidR="00C30248" w:rsidRPr="0013682D" w:rsidRDefault="00C30248" w:rsidP="00C03801">
      <w:pPr>
        <w:pStyle w:val="ListParagraph"/>
        <w:ind w:left="0"/>
        <w:jc w:val="both"/>
        <w:rPr>
          <w:rFonts w:ascii="Arial" w:hAnsi="Arial" w:cs="Arial"/>
        </w:rPr>
      </w:pPr>
      <w:r w:rsidRPr="0013682D">
        <w:rPr>
          <w:rFonts w:ascii="Arial" w:hAnsi="Arial" w:cs="Arial"/>
        </w:rPr>
        <w:t xml:space="preserve">Our </w:t>
      </w:r>
      <w:r w:rsidR="00337B84" w:rsidRPr="0013682D">
        <w:rPr>
          <w:rFonts w:ascii="Arial" w:hAnsi="Arial" w:cs="Arial"/>
        </w:rPr>
        <w:t xml:space="preserve">usual </w:t>
      </w:r>
      <w:r w:rsidRPr="0013682D">
        <w:rPr>
          <w:rFonts w:ascii="Arial" w:hAnsi="Arial" w:cs="Arial"/>
        </w:rPr>
        <w:t>pattern of Collective Worship is set out below</w:t>
      </w:r>
      <w:r w:rsidR="00337B84" w:rsidRPr="0013682D">
        <w:rPr>
          <w:rFonts w:ascii="Arial" w:hAnsi="Arial" w:cs="Arial"/>
        </w:rPr>
        <w:t xml:space="preserve"> (this can be altered slightly due to special events or celebrations)</w:t>
      </w:r>
      <w:r w:rsidRPr="0013682D">
        <w:rPr>
          <w:rFonts w:ascii="Arial" w:hAnsi="Arial" w:cs="Arial"/>
        </w:rPr>
        <w:t>:</w:t>
      </w:r>
      <w:r w:rsidR="00405320" w:rsidRPr="0013682D">
        <w:rPr>
          <w:rFonts w:ascii="Arial" w:hAnsi="Arial" w:cs="Arial"/>
        </w:rPr>
        <w:t xml:space="preserve"> </w:t>
      </w:r>
    </w:p>
    <w:p w14:paraId="0689B881" w14:textId="1C93A9F2" w:rsidR="00C30248" w:rsidRPr="0013682D" w:rsidRDefault="00C30248" w:rsidP="005E36AF">
      <w:pPr>
        <w:pStyle w:val="ListParagraph"/>
        <w:ind w:left="1440" w:hanging="1440"/>
        <w:jc w:val="both"/>
        <w:rPr>
          <w:rFonts w:ascii="Arial" w:hAnsi="Arial" w:cs="Arial"/>
        </w:rPr>
      </w:pPr>
      <w:r w:rsidRPr="0013682D">
        <w:rPr>
          <w:rFonts w:ascii="Arial" w:hAnsi="Arial" w:cs="Arial"/>
        </w:rPr>
        <w:t>Monday</w:t>
      </w:r>
      <w:r w:rsidR="00337B84" w:rsidRPr="0013682D">
        <w:rPr>
          <w:rFonts w:ascii="Arial" w:hAnsi="Arial" w:cs="Arial"/>
        </w:rPr>
        <w:t xml:space="preserve">- </w:t>
      </w:r>
      <w:r w:rsidRPr="0013682D">
        <w:rPr>
          <w:rFonts w:ascii="Arial" w:hAnsi="Arial" w:cs="Arial"/>
        </w:rPr>
        <w:t xml:space="preserve">Whole </w:t>
      </w:r>
      <w:r w:rsidR="29D1B479" w:rsidRPr="0013682D">
        <w:rPr>
          <w:rFonts w:ascii="Arial" w:hAnsi="Arial" w:cs="Arial"/>
        </w:rPr>
        <w:t>academy</w:t>
      </w:r>
      <w:r w:rsidRPr="0013682D">
        <w:rPr>
          <w:rFonts w:ascii="Arial" w:hAnsi="Arial" w:cs="Arial"/>
        </w:rPr>
        <w:t xml:space="preserve"> introduction </w:t>
      </w:r>
      <w:r w:rsidR="00CC7714" w:rsidRPr="0013682D">
        <w:rPr>
          <w:rFonts w:ascii="Arial" w:hAnsi="Arial" w:cs="Arial"/>
        </w:rPr>
        <w:t xml:space="preserve">to, or continuation </w:t>
      </w:r>
      <w:r w:rsidRPr="0013682D">
        <w:rPr>
          <w:rFonts w:ascii="Arial" w:hAnsi="Arial" w:cs="Arial"/>
        </w:rPr>
        <w:t>of</w:t>
      </w:r>
      <w:r w:rsidR="00CC7714" w:rsidRPr="0013682D">
        <w:rPr>
          <w:rFonts w:ascii="Arial" w:hAnsi="Arial" w:cs="Arial"/>
        </w:rPr>
        <w:t>,</w:t>
      </w:r>
      <w:r w:rsidRPr="0013682D">
        <w:rPr>
          <w:rFonts w:ascii="Arial" w:hAnsi="Arial" w:cs="Arial"/>
        </w:rPr>
        <w:t xml:space="preserve"> </w:t>
      </w:r>
      <w:r w:rsidR="005E36AF" w:rsidRPr="0013682D">
        <w:rPr>
          <w:rFonts w:ascii="Arial" w:hAnsi="Arial" w:cs="Arial"/>
        </w:rPr>
        <w:t xml:space="preserve">our school </w:t>
      </w:r>
      <w:r w:rsidRPr="0013682D">
        <w:rPr>
          <w:rFonts w:ascii="Arial" w:hAnsi="Arial" w:cs="Arial"/>
        </w:rPr>
        <w:t>value</w:t>
      </w:r>
      <w:r w:rsidR="005E36AF" w:rsidRPr="0013682D">
        <w:rPr>
          <w:rFonts w:ascii="Arial" w:hAnsi="Arial" w:cs="Arial"/>
        </w:rPr>
        <w:t>.</w:t>
      </w:r>
    </w:p>
    <w:p w14:paraId="018C511D" w14:textId="352952AF" w:rsidR="005E36AF" w:rsidRPr="0013682D" w:rsidRDefault="00C30248" w:rsidP="00C03801">
      <w:pPr>
        <w:pStyle w:val="ListParagraph"/>
        <w:ind w:left="0"/>
        <w:jc w:val="both"/>
        <w:rPr>
          <w:rFonts w:ascii="Arial" w:hAnsi="Arial" w:cs="Arial"/>
        </w:rPr>
      </w:pPr>
      <w:r w:rsidRPr="0013682D">
        <w:rPr>
          <w:rFonts w:ascii="Arial" w:hAnsi="Arial" w:cs="Arial"/>
        </w:rPr>
        <w:t>Tuesday</w:t>
      </w:r>
      <w:r w:rsidR="00337B84" w:rsidRPr="0013682D">
        <w:rPr>
          <w:rFonts w:ascii="Arial" w:hAnsi="Arial" w:cs="Arial"/>
        </w:rPr>
        <w:t xml:space="preserve">- </w:t>
      </w:r>
      <w:r w:rsidR="005E36AF" w:rsidRPr="0013682D">
        <w:rPr>
          <w:rFonts w:ascii="Arial" w:hAnsi="Arial" w:cs="Arial"/>
        </w:rPr>
        <w:t>Whole academy worship using Picture News or the World Calendar/News.</w:t>
      </w:r>
    </w:p>
    <w:p w14:paraId="0689B884" w14:textId="7D5B3BB5" w:rsidR="00C30248" w:rsidRPr="0013682D" w:rsidRDefault="00C30248" w:rsidP="00C03801">
      <w:pPr>
        <w:pStyle w:val="ListParagraph"/>
        <w:ind w:left="0"/>
        <w:jc w:val="both"/>
        <w:rPr>
          <w:rFonts w:ascii="Arial" w:hAnsi="Arial" w:cs="Arial"/>
        </w:rPr>
      </w:pPr>
      <w:r w:rsidRPr="0013682D">
        <w:rPr>
          <w:rFonts w:ascii="Arial" w:hAnsi="Arial" w:cs="Arial"/>
        </w:rPr>
        <w:t>Wednesday</w:t>
      </w:r>
      <w:r w:rsidR="00337B84" w:rsidRPr="0013682D">
        <w:rPr>
          <w:rFonts w:ascii="Arial" w:hAnsi="Arial" w:cs="Arial"/>
        </w:rPr>
        <w:t xml:space="preserve">- </w:t>
      </w:r>
      <w:r w:rsidR="005E36AF" w:rsidRPr="0013682D">
        <w:rPr>
          <w:rFonts w:ascii="Arial" w:hAnsi="Arial" w:cs="Arial"/>
        </w:rPr>
        <w:t xml:space="preserve">Whole academy worship led by one of our Vicars. </w:t>
      </w:r>
    </w:p>
    <w:p w14:paraId="7E08130B" w14:textId="3D26564C" w:rsidR="005E36AF" w:rsidRPr="0013682D" w:rsidRDefault="0041369D" w:rsidP="005E36AF">
      <w:pPr>
        <w:pStyle w:val="ListParagraph"/>
        <w:ind w:left="0"/>
        <w:jc w:val="both"/>
        <w:rPr>
          <w:rFonts w:ascii="Arial" w:hAnsi="Arial" w:cs="Arial"/>
        </w:rPr>
      </w:pPr>
      <w:r w:rsidRPr="0013682D">
        <w:rPr>
          <w:rFonts w:ascii="Arial" w:hAnsi="Arial" w:cs="Arial"/>
        </w:rPr>
        <w:t>Thursday</w:t>
      </w:r>
      <w:r w:rsidR="00337B84" w:rsidRPr="0013682D">
        <w:rPr>
          <w:rFonts w:ascii="Arial" w:hAnsi="Arial" w:cs="Arial"/>
        </w:rPr>
        <w:t xml:space="preserve">- Whole academy worship focussed on Spirituality or British Values. </w:t>
      </w:r>
    </w:p>
    <w:p w14:paraId="0689B889" w14:textId="75FD351C" w:rsidR="0041369D" w:rsidRPr="0013682D" w:rsidRDefault="0041369D" w:rsidP="005E36AF">
      <w:pPr>
        <w:pStyle w:val="ListParagraph"/>
        <w:ind w:left="0"/>
        <w:jc w:val="both"/>
        <w:rPr>
          <w:rFonts w:ascii="Arial" w:hAnsi="Arial" w:cs="Arial"/>
        </w:rPr>
      </w:pPr>
      <w:r w:rsidRPr="0013682D">
        <w:rPr>
          <w:rFonts w:ascii="Arial" w:hAnsi="Arial" w:cs="Arial"/>
        </w:rPr>
        <w:t>Friday</w:t>
      </w:r>
      <w:r w:rsidR="00337B84" w:rsidRPr="0013682D">
        <w:rPr>
          <w:rFonts w:ascii="Arial" w:hAnsi="Arial" w:cs="Arial"/>
        </w:rPr>
        <w:t xml:space="preserve">- </w:t>
      </w:r>
      <w:r w:rsidRPr="0013682D">
        <w:rPr>
          <w:rFonts w:ascii="Arial" w:hAnsi="Arial" w:cs="Arial"/>
        </w:rPr>
        <w:t xml:space="preserve">Whole </w:t>
      </w:r>
      <w:r w:rsidR="712EAD18" w:rsidRPr="0013682D">
        <w:rPr>
          <w:rFonts w:ascii="Arial" w:hAnsi="Arial" w:cs="Arial"/>
        </w:rPr>
        <w:t>academy</w:t>
      </w:r>
      <w:r w:rsidRPr="0013682D">
        <w:rPr>
          <w:rFonts w:ascii="Arial" w:hAnsi="Arial" w:cs="Arial"/>
        </w:rPr>
        <w:t xml:space="preserve"> celebration act of worship</w:t>
      </w:r>
      <w:r w:rsidR="00C97336" w:rsidRPr="0013682D">
        <w:rPr>
          <w:rFonts w:ascii="Arial" w:hAnsi="Arial" w:cs="Arial"/>
        </w:rPr>
        <w:t>, celebrating</w:t>
      </w:r>
      <w:r w:rsidRPr="0013682D">
        <w:rPr>
          <w:rFonts w:ascii="Arial" w:hAnsi="Arial" w:cs="Arial"/>
        </w:rPr>
        <w:t xml:space="preserve"> pupil’s</w:t>
      </w:r>
      <w:r w:rsidR="005E36AF" w:rsidRPr="0013682D">
        <w:rPr>
          <w:rFonts w:ascii="Arial" w:hAnsi="Arial" w:cs="Arial"/>
        </w:rPr>
        <w:t xml:space="preserve"> </w:t>
      </w:r>
      <w:r w:rsidRPr="0013682D">
        <w:rPr>
          <w:rFonts w:ascii="Arial" w:hAnsi="Arial" w:cs="Arial"/>
        </w:rPr>
        <w:t>achievements. This may also take the form of a class sharing their work</w:t>
      </w:r>
      <w:r w:rsidR="005E36AF" w:rsidRPr="0013682D">
        <w:rPr>
          <w:rFonts w:ascii="Arial" w:hAnsi="Arial" w:cs="Arial"/>
        </w:rPr>
        <w:t xml:space="preserve"> </w:t>
      </w:r>
      <w:r w:rsidRPr="0013682D">
        <w:rPr>
          <w:rFonts w:ascii="Arial" w:hAnsi="Arial" w:cs="Arial"/>
        </w:rPr>
        <w:t>from the term, to which their parents are invited.</w:t>
      </w:r>
      <w:r w:rsidRPr="0013682D">
        <w:rPr>
          <w:rFonts w:ascii="Arial" w:hAnsi="Arial" w:cs="Arial"/>
        </w:rPr>
        <w:tab/>
      </w:r>
    </w:p>
    <w:p w14:paraId="79367CC5" w14:textId="77777777" w:rsidR="00C97336" w:rsidRPr="0013682D" w:rsidRDefault="00C97336" w:rsidP="00C03801">
      <w:pPr>
        <w:pStyle w:val="ListParagraph"/>
        <w:ind w:left="1440" w:hanging="1440"/>
        <w:jc w:val="both"/>
        <w:rPr>
          <w:rFonts w:ascii="Arial" w:hAnsi="Arial" w:cs="Arial"/>
        </w:rPr>
      </w:pPr>
    </w:p>
    <w:p w14:paraId="0689B88B" w14:textId="77777777" w:rsidR="0041369D" w:rsidRPr="0013682D" w:rsidRDefault="0041369D" w:rsidP="00C03801">
      <w:pPr>
        <w:pStyle w:val="ListParagraph"/>
        <w:ind w:left="1440" w:hanging="1440"/>
        <w:jc w:val="both"/>
        <w:rPr>
          <w:rFonts w:ascii="Arial" w:hAnsi="Arial" w:cs="Arial"/>
          <w:b/>
        </w:rPr>
      </w:pPr>
      <w:r w:rsidRPr="0013682D">
        <w:rPr>
          <w:rFonts w:ascii="Arial" w:hAnsi="Arial" w:cs="Arial"/>
          <w:b/>
        </w:rPr>
        <w:t>Planning and resources</w:t>
      </w:r>
    </w:p>
    <w:p w14:paraId="0689B88C" w14:textId="77777777" w:rsidR="0041369D" w:rsidRPr="0013682D" w:rsidRDefault="0041369D" w:rsidP="00C03801">
      <w:pPr>
        <w:pStyle w:val="ListParagraph"/>
        <w:ind w:left="1440" w:hanging="1440"/>
        <w:jc w:val="both"/>
        <w:rPr>
          <w:rFonts w:ascii="Arial" w:hAnsi="Arial" w:cs="Arial"/>
          <w:b/>
        </w:rPr>
      </w:pPr>
    </w:p>
    <w:p w14:paraId="0689B88D" w14:textId="711554AF" w:rsidR="0041369D" w:rsidRPr="0013682D" w:rsidRDefault="0041369D" w:rsidP="00C03801">
      <w:pPr>
        <w:pStyle w:val="ListParagraph"/>
        <w:ind w:left="0"/>
        <w:jc w:val="both"/>
        <w:rPr>
          <w:rFonts w:ascii="Arial" w:hAnsi="Arial" w:cs="Arial"/>
        </w:rPr>
      </w:pPr>
      <w:r w:rsidRPr="0013682D">
        <w:rPr>
          <w:rFonts w:ascii="Arial" w:hAnsi="Arial" w:cs="Arial"/>
        </w:rPr>
        <w:t>We carefully plan for</w:t>
      </w:r>
      <w:r w:rsidR="00B36A17" w:rsidRPr="0013682D">
        <w:rPr>
          <w:rFonts w:ascii="Arial" w:hAnsi="Arial" w:cs="Arial"/>
        </w:rPr>
        <w:t xml:space="preserve"> and </w:t>
      </w:r>
      <w:r w:rsidRPr="0013682D">
        <w:rPr>
          <w:rFonts w:ascii="Arial" w:hAnsi="Arial" w:cs="Arial"/>
        </w:rPr>
        <w:t>evaluate our acts of worship, organising o</w:t>
      </w:r>
      <w:r w:rsidR="00F476BD" w:rsidRPr="0013682D">
        <w:rPr>
          <w:rFonts w:ascii="Arial" w:hAnsi="Arial" w:cs="Arial"/>
        </w:rPr>
        <w:t>ur planning around the church c</w:t>
      </w:r>
      <w:r w:rsidRPr="0013682D">
        <w:rPr>
          <w:rFonts w:ascii="Arial" w:hAnsi="Arial" w:cs="Arial"/>
        </w:rPr>
        <w:t>alendar, to reflect the festivals and events o</w:t>
      </w:r>
      <w:r w:rsidR="00F476BD" w:rsidRPr="0013682D">
        <w:rPr>
          <w:rFonts w:ascii="Arial" w:hAnsi="Arial" w:cs="Arial"/>
        </w:rPr>
        <w:t>f the Christian y</w:t>
      </w:r>
      <w:r w:rsidRPr="0013682D">
        <w:rPr>
          <w:rFonts w:ascii="Arial" w:hAnsi="Arial" w:cs="Arial"/>
        </w:rPr>
        <w:t xml:space="preserve">ear </w:t>
      </w:r>
      <w:proofErr w:type="gramStart"/>
      <w:r w:rsidRPr="0013682D">
        <w:rPr>
          <w:rFonts w:ascii="Arial" w:hAnsi="Arial" w:cs="Arial"/>
        </w:rPr>
        <w:t>and also</w:t>
      </w:r>
      <w:proofErr w:type="gramEnd"/>
      <w:r w:rsidRPr="0013682D">
        <w:rPr>
          <w:rFonts w:ascii="Arial" w:hAnsi="Arial" w:cs="Arial"/>
        </w:rPr>
        <w:t xml:space="preserve"> the values of the Christian faith, including</w:t>
      </w:r>
      <w:r w:rsidR="00B36A17" w:rsidRPr="0013682D">
        <w:rPr>
          <w:rFonts w:ascii="Arial" w:hAnsi="Arial" w:cs="Arial"/>
        </w:rPr>
        <w:t xml:space="preserve"> our core school</w:t>
      </w:r>
      <w:r w:rsidRPr="0013682D">
        <w:rPr>
          <w:rFonts w:ascii="Arial" w:hAnsi="Arial" w:cs="Arial"/>
        </w:rPr>
        <w:t xml:space="preserve"> values</w:t>
      </w:r>
      <w:r w:rsidR="00C97336" w:rsidRPr="0013682D">
        <w:rPr>
          <w:rFonts w:ascii="Arial" w:hAnsi="Arial" w:cs="Arial"/>
        </w:rPr>
        <w:t>.</w:t>
      </w:r>
      <w:r w:rsidR="00322B77" w:rsidRPr="0013682D">
        <w:rPr>
          <w:rFonts w:ascii="Arial" w:hAnsi="Arial" w:cs="Arial"/>
        </w:rPr>
        <w:t xml:space="preserve"> </w:t>
      </w:r>
      <w:r w:rsidR="00F476BD" w:rsidRPr="0013682D">
        <w:rPr>
          <w:rFonts w:ascii="Arial" w:hAnsi="Arial" w:cs="Arial"/>
        </w:rPr>
        <w:t>There is of course enough flexibility to respond to particular and immediate situations that are relevant and which impact on the children directly, for example events of local, national or international importance.</w:t>
      </w:r>
    </w:p>
    <w:p w14:paraId="680FDC43" w14:textId="77777777" w:rsidR="00B4600E" w:rsidRPr="0013682D" w:rsidRDefault="00B4600E" w:rsidP="00C03801">
      <w:pPr>
        <w:pStyle w:val="ListParagraph"/>
        <w:ind w:left="0"/>
        <w:jc w:val="both"/>
        <w:rPr>
          <w:rFonts w:ascii="Arial" w:hAnsi="Arial" w:cs="Arial"/>
        </w:rPr>
      </w:pPr>
    </w:p>
    <w:p w14:paraId="7651EB50" w14:textId="14503A80" w:rsidR="00F438D5" w:rsidRPr="0013682D" w:rsidRDefault="00CC7714" w:rsidP="00C03801">
      <w:pPr>
        <w:pStyle w:val="ListParagraph"/>
        <w:ind w:left="0"/>
        <w:jc w:val="both"/>
        <w:rPr>
          <w:rFonts w:ascii="Arial" w:hAnsi="Arial" w:cs="Arial"/>
          <w:lang w:val="en-US"/>
        </w:rPr>
      </w:pPr>
      <w:r w:rsidRPr="0013682D">
        <w:rPr>
          <w:rFonts w:ascii="Arial" w:hAnsi="Arial" w:cs="Arial"/>
        </w:rPr>
        <w:t>We use the format of welcome, teaching/learning, reflecting and responding, with the Windows, Mirrors and Doors approach to promote the children’s spiritual and moral development.</w:t>
      </w:r>
      <w:r w:rsidR="00F438D5" w:rsidRPr="0013682D">
        <w:rPr>
          <w:rFonts w:ascii="Arial" w:hAnsi="Arial" w:cs="Arial"/>
        </w:rPr>
        <w:t xml:space="preserve"> This </w:t>
      </w:r>
      <w:r w:rsidR="00F438D5" w:rsidRPr="0013682D">
        <w:rPr>
          <w:rFonts w:ascii="Arial" w:hAnsi="Arial" w:cs="Arial"/>
          <w:lang w:val="en-US"/>
        </w:rPr>
        <w:t>is a very successful way of giving children a process to think through big issues.</w:t>
      </w:r>
    </w:p>
    <w:p w14:paraId="3FBD5AC4" w14:textId="77777777" w:rsidR="00F438D5" w:rsidRPr="0013682D" w:rsidRDefault="00F438D5" w:rsidP="00C03801">
      <w:pPr>
        <w:pStyle w:val="ListParagraph"/>
        <w:ind w:left="0"/>
        <w:jc w:val="both"/>
        <w:rPr>
          <w:rFonts w:ascii="Arial" w:hAnsi="Arial" w:cs="Arial"/>
          <w:lang w:val="en-US"/>
        </w:rPr>
      </w:pPr>
      <w:r w:rsidRPr="0013682D">
        <w:rPr>
          <w:rFonts w:ascii="Arial" w:hAnsi="Arial" w:cs="Arial"/>
          <w:b/>
          <w:bCs/>
          <w:lang w:val="en-US"/>
        </w:rPr>
        <w:t>Windows:</w:t>
      </w:r>
      <w:r w:rsidRPr="0013682D">
        <w:rPr>
          <w:rFonts w:ascii="Arial" w:hAnsi="Arial" w:cs="Arial"/>
          <w:lang w:val="en-US"/>
        </w:rPr>
        <w:t xml:space="preserve"> What is the big issue? What are we looking at?</w:t>
      </w:r>
    </w:p>
    <w:p w14:paraId="5E4FF109" w14:textId="77777777" w:rsidR="00F438D5" w:rsidRPr="0013682D" w:rsidRDefault="00F438D5" w:rsidP="00C03801">
      <w:pPr>
        <w:pStyle w:val="ListParagraph"/>
        <w:ind w:left="0"/>
        <w:jc w:val="both"/>
        <w:rPr>
          <w:rFonts w:ascii="Arial" w:hAnsi="Arial" w:cs="Arial"/>
          <w:lang w:val="en-US"/>
        </w:rPr>
      </w:pPr>
      <w:r w:rsidRPr="0013682D">
        <w:rPr>
          <w:rFonts w:ascii="Arial" w:hAnsi="Arial" w:cs="Arial"/>
          <w:b/>
          <w:bCs/>
          <w:lang w:val="en-US"/>
        </w:rPr>
        <w:t>Mirrors:</w:t>
      </w:r>
      <w:r w:rsidRPr="0013682D">
        <w:rPr>
          <w:rFonts w:ascii="Arial" w:hAnsi="Arial" w:cs="Arial"/>
          <w:lang w:val="en-US"/>
        </w:rPr>
        <w:t xml:space="preserve"> What does this mean to me? What is the impact on me?</w:t>
      </w:r>
    </w:p>
    <w:p w14:paraId="3C902E96" w14:textId="17CD431B" w:rsidR="00F438D5" w:rsidRPr="0013682D" w:rsidRDefault="00F438D5" w:rsidP="00C03801">
      <w:pPr>
        <w:pStyle w:val="ListParagraph"/>
        <w:ind w:left="0"/>
        <w:jc w:val="both"/>
        <w:rPr>
          <w:rFonts w:ascii="Arial" w:hAnsi="Arial" w:cs="Arial"/>
        </w:rPr>
      </w:pPr>
      <w:r w:rsidRPr="0013682D">
        <w:rPr>
          <w:rFonts w:ascii="Arial" w:hAnsi="Arial" w:cs="Arial"/>
          <w:b/>
          <w:bCs/>
          <w:lang w:val="en-US"/>
        </w:rPr>
        <w:t>Doors:</w:t>
      </w:r>
      <w:r w:rsidRPr="0013682D">
        <w:rPr>
          <w:rFonts w:ascii="Arial" w:hAnsi="Arial" w:cs="Arial"/>
          <w:lang w:val="en-US"/>
        </w:rPr>
        <w:t xml:space="preserve"> What am I going to do about it? How does this impact my community?</w:t>
      </w:r>
    </w:p>
    <w:p w14:paraId="47E9431F" w14:textId="77777777" w:rsidR="00CC7714" w:rsidRPr="0013682D" w:rsidRDefault="00CC7714" w:rsidP="00C03801">
      <w:pPr>
        <w:pStyle w:val="ListParagraph"/>
        <w:ind w:left="0"/>
        <w:jc w:val="both"/>
        <w:rPr>
          <w:rFonts w:ascii="Arial" w:hAnsi="Arial" w:cs="Arial"/>
        </w:rPr>
      </w:pPr>
    </w:p>
    <w:p w14:paraId="0689B88E" w14:textId="4FDE2F56" w:rsidR="00F476BD" w:rsidRPr="0013682D" w:rsidRDefault="00F476BD" w:rsidP="00C03801">
      <w:pPr>
        <w:pStyle w:val="ListParagraph"/>
        <w:ind w:left="0"/>
        <w:jc w:val="both"/>
        <w:rPr>
          <w:rFonts w:ascii="Arial" w:hAnsi="Arial" w:cs="Arial"/>
        </w:rPr>
      </w:pPr>
      <w:r w:rsidRPr="0013682D">
        <w:rPr>
          <w:rFonts w:ascii="Arial" w:hAnsi="Arial" w:cs="Arial"/>
        </w:rPr>
        <w:t>Resources used to enhance our collective worship include focal object/display of artefacts, bible readings, stories, music. poetry, art, power-point presentations and use of on-line resources</w:t>
      </w:r>
      <w:r w:rsidR="00CC7714" w:rsidRPr="0013682D">
        <w:rPr>
          <w:rFonts w:ascii="Arial" w:hAnsi="Arial" w:cs="Arial"/>
        </w:rPr>
        <w:t>.</w:t>
      </w:r>
    </w:p>
    <w:p w14:paraId="45C4C9D0" w14:textId="4654FF6F" w:rsidR="7B7112D5" w:rsidRPr="0013682D" w:rsidRDefault="7B7112D5" w:rsidP="7B7112D5">
      <w:pPr>
        <w:pStyle w:val="ListParagraph"/>
        <w:ind w:left="0"/>
        <w:jc w:val="both"/>
        <w:rPr>
          <w:rFonts w:ascii="Arial" w:hAnsi="Arial" w:cs="Arial"/>
        </w:rPr>
      </w:pPr>
    </w:p>
    <w:p w14:paraId="0689B88F" w14:textId="77777777" w:rsidR="00F512A7" w:rsidRPr="0013682D" w:rsidRDefault="00F512A7" w:rsidP="00C03801">
      <w:pPr>
        <w:pStyle w:val="ListParagraph"/>
        <w:ind w:left="0"/>
        <w:jc w:val="both"/>
        <w:rPr>
          <w:rFonts w:ascii="Arial" w:hAnsi="Arial" w:cs="Arial"/>
        </w:rPr>
      </w:pPr>
      <w:r w:rsidRPr="0013682D">
        <w:rPr>
          <w:rFonts w:ascii="Arial" w:hAnsi="Arial" w:cs="Arial"/>
        </w:rPr>
        <w:t>A candle is lit to act</w:t>
      </w:r>
      <w:r w:rsidR="00FB5F8D" w:rsidRPr="0013682D">
        <w:rPr>
          <w:rFonts w:ascii="Arial" w:hAnsi="Arial" w:cs="Arial"/>
        </w:rPr>
        <w:t xml:space="preserve"> as a focal </w:t>
      </w:r>
      <w:proofErr w:type="gramStart"/>
      <w:r w:rsidR="00FB5F8D" w:rsidRPr="0013682D">
        <w:rPr>
          <w:rFonts w:ascii="Arial" w:hAnsi="Arial" w:cs="Arial"/>
        </w:rPr>
        <w:t>point</w:t>
      </w:r>
      <w:proofErr w:type="gramEnd"/>
      <w:r w:rsidR="00FB5F8D" w:rsidRPr="0013682D">
        <w:rPr>
          <w:rFonts w:ascii="Arial" w:hAnsi="Arial" w:cs="Arial"/>
        </w:rPr>
        <w:t xml:space="preserve"> and</w:t>
      </w:r>
      <w:r w:rsidRPr="0013682D">
        <w:rPr>
          <w:rFonts w:ascii="Arial" w:hAnsi="Arial" w:cs="Arial"/>
        </w:rPr>
        <w:t xml:space="preserve"> </w:t>
      </w:r>
      <w:r w:rsidR="00FB5F8D" w:rsidRPr="0013682D">
        <w:rPr>
          <w:rFonts w:ascii="Arial" w:hAnsi="Arial" w:cs="Arial"/>
        </w:rPr>
        <w:t>this</w:t>
      </w:r>
      <w:r w:rsidRPr="0013682D">
        <w:rPr>
          <w:rFonts w:ascii="Arial" w:hAnsi="Arial" w:cs="Arial"/>
        </w:rPr>
        <w:t xml:space="preserve"> help</w:t>
      </w:r>
      <w:r w:rsidR="00FB5F8D" w:rsidRPr="0013682D">
        <w:rPr>
          <w:rFonts w:ascii="Arial" w:hAnsi="Arial" w:cs="Arial"/>
        </w:rPr>
        <w:t>s to mark the beginning</w:t>
      </w:r>
      <w:r w:rsidRPr="0013682D">
        <w:rPr>
          <w:rFonts w:ascii="Arial" w:hAnsi="Arial" w:cs="Arial"/>
        </w:rPr>
        <w:t xml:space="preserve"> of worship and the </w:t>
      </w:r>
      <w:r w:rsidR="00FB5F8D" w:rsidRPr="0013682D">
        <w:rPr>
          <w:rFonts w:ascii="Arial" w:hAnsi="Arial" w:cs="Arial"/>
        </w:rPr>
        <w:t>end</w:t>
      </w:r>
      <w:r w:rsidRPr="0013682D">
        <w:rPr>
          <w:rFonts w:ascii="Arial" w:hAnsi="Arial" w:cs="Arial"/>
        </w:rPr>
        <w:t xml:space="preserve"> of more ‘assembly’ based administration.</w:t>
      </w:r>
    </w:p>
    <w:p w14:paraId="3D006D22" w14:textId="7B1500CC" w:rsidR="7B7112D5" w:rsidRPr="0013682D" w:rsidRDefault="7B7112D5" w:rsidP="7B7112D5">
      <w:pPr>
        <w:pStyle w:val="ListParagraph"/>
        <w:ind w:left="0"/>
        <w:jc w:val="both"/>
        <w:rPr>
          <w:rFonts w:ascii="Arial" w:hAnsi="Arial" w:cs="Arial"/>
        </w:rPr>
      </w:pPr>
    </w:p>
    <w:p w14:paraId="0689B890" w14:textId="3B3B130B" w:rsidR="00F512A7" w:rsidRPr="0013682D" w:rsidRDefault="00F512A7" w:rsidP="00C03801">
      <w:pPr>
        <w:pStyle w:val="ListParagraph"/>
        <w:ind w:left="0"/>
        <w:jc w:val="both"/>
        <w:rPr>
          <w:rFonts w:ascii="Arial" w:hAnsi="Arial" w:cs="Arial"/>
        </w:rPr>
      </w:pPr>
      <w:r w:rsidRPr="0013682D">
        <w:rPr>
          <w:rFonts w:ascii="Arial" w:hAnsi="Arial" w:cs="Arial"/>
        </w:rPr>
        <w:t>Music is important to help create an atmosphere that is conducive to our collective worship, whether that is in a celebratory mood, or a more calming and reflective one.</w:t>
      </w:r>
    </w:p>
    <w:p w14:paraId="04615460" w14:textId="77777777" w:rsidR="00CC7714" w:rsidRPr="0013682D" w:rsidRDefault="00CC7714" w:rsidP="00C03801">
      <w:pPr>
        <w:pStyle w:val="ListParagraph"/>
        <w:ind w:left="0"/>
        <w:jc w:val="both"/>
        <w:rPr>
          <w:rFonts w:ascii="Arial" w:hAnsi="Arial" w:cs="Arial"/>
        </w:rPr>
      </w:pPr>
    </w:p>
    <w:p w14:paraId="0689B892" w14:textId="5E1F9169" w:rsidR="00F512A7" w:rsidRPr="0013682D" w:rsidRDefault="00F512A7" w:rsidP="00C03801">
      <w:pPr>
        <w:pStyle w:val="ListParagraph"/>
        <w:ind w:left="0"/>
        <w:jc w:val="both"/>
        <w:rPr>
          <w:rFonts w:ascii="Arial" w:hAnsi="Arial" w:cs="Arial"/>
        </w:rPr>
      </w:pPr>
      <w:r w:rsidRPr="0013682D">
        <w:rPr>
          <w:rFonts w:ascii="Arial" w:hAnsi="Arial" w:cs="Arial"/>
        </w:rPr>
        <w:t>The collective worship programme will be evaluated annually</w:t>
      </w:r>
      <w:r w:rsidR="00E609D9" w:rsidRPr="0013682D">
        <w:rPr>
          <w:rFonts w:ascii="Arial" w:hAnsi="Arial" w:cs="Arial"/>
        </w:rPr>
        <w:t xml:space="preserve"> by the </w:t>
      </w:r>
      <w:r w:rsidR="00A62C03" w:rsidRPr="0013682D">
        <w:rPr>
          <w:rFonts w:ascii="Arial" w:hAnsi="Arial" w:cs="Arial"/>
        </w:rPr>
        <w:t>c</w:t>
      </w:r>
      <w:r w:rsidR="00E609D9" w:rsidRPr="0013682D">
        <w:rPr>
          <w:rFonts w:ascii="Arial" w:hAnsi="Arial" w:cs="Arial"/>
        </w:rPr>
        <w:t xml:space="preserve">ollective </w:t>
      </w:r>
      <w:r w:rsidR="00A62C03" w:rsidRPr="0013682D">
        <w:rPr>
          <w:rFonts w:ascii="Arial" w:hAnsi="Arial" w:cs="Arial"/>
        </w:rPr>
        <w:t>w</w:t>
      </w:r>
      <w:r w:rsidR="00E609D9" w:rsidRPr="0013682D">
        <w:rPr>
          <w:rFonts w:ascii="Arial" w:hAnsi="Arial" w:cs="Arial"/>
        </w:rPr>
        <w:t xml:space="preserve">orship </w:t>
      </w:r>
      <w:r w:rsidR="00A62C03" w:rsidRPr="0013682D">
        <w:rPr>
          <w:rFonts w:ascii="Arial" w:hAnsi="Arial" w:cs="Arial"/>
        </w:rPr>
        <w:t>c</w:t>
      </w:r>
      <w:r w:rsidR="00E609D9" w:rsidRPr="0013682D">
        <w:rPr>
          <w:rFonts w:ascii="Arial" w:hAnsi="Arial" w:cs="Arial"/>
        </w:rPr>
        <w:t>o</w:t>
      </w:r>
      <w:r w:rsidR="00A62C03" w:rsidRPr="0013682D">
        <w:rPr>
          <w:rFonts w:ascii="Arial" w:hAnsi="Arial" w:cs="Arial"/>
        </w:rPr>
        <w:t>-</w:t>
      </w:r>
      <w:r w:rsidR="00E609D9" w:rsidRPr="0013682D">
        <w:rPr>
          <w:rFonts w:ascii="Arial" w:hAnsi="Arial" w:cs="Arial"/>
        </w:rPr>
        <w:t xml:space="preserve">ordinator, </w:t>
      </w:r>
      <w:r w:rsidRPr="0013682D">
        <w:rPr>
          <w:rFonts w:ascii="Arial" w:hAnsi="Arial" w:cs="Arial"/>
        </w:rPr>
        <w:t xml:space="preserve">via discussion with staff, pupils, parents, governors, or by means of a survey/questionnaire. </w:t>
      </w:r>
    </w:p>
    <w:p w14:paraId="7F625BCC" w14:textId="77777777" w:rsidR="00F4082A" w:rsidRPr="0013682D" w:rsidRDefault="00F4082A" w:rsidP="00C03801">
      <w:pPr>
        <w:pStyle w:val="ListParagraph"/>
        <w:ind w:left="0"/>
        <w:jc w:val="both"/>
        <w:rPr>
          <w:rFonts w:ascii="Arial" w:hAnsi="Arial" w:cs="Arial"/>
          <w:b/>
          <w:bCs/>
        </w:rPr>
      </w:pPr>
    </w:p>
    <w:p w14:paraId="73A8668E" w14:textId="784600B7" w:rsidR="00F4082A" w:rsidRPr="0013682D" w:rsidRDefault="00F4082A" w:rsidP="00C03801">
      <w:pPr>
        <w:pStyle w:val="ListParagraph"/>
        <w:ind w:left="0"/>
        <w:jc w:val="both"/>
        <w:rPr>
          <w:rFonts w:ascii="Arial" w:hAnsi="Arial" w:cs="Arial"/>
        </w:rPr>
      </w:pPr>
      <w:r w:rsidRPr="0013682D">
        <w:rPr>
          <w:rFonts w:ascii="Arial" w:hAnsi="Arial" w:cs="Arial"/>
        </w:rPr>
        <w:t>This policy is reviewed and approved by Standards and Curriculum Committee on a 3-</w:t>
      </w:r>
      <w:r w:rsidRPr="0013682D">
        <w:rPr>
          <w:rFonts w:ascii="Arial" w:hAnsi="Arial" w:cs="Arial"/>
        </w:rPr>
        <w:softHyphen/>
        <w:t>yearly cycle.</w:t>
      </w:r>
    </w:p>
    <w:p w14:paraId="4ACE6B32" w14:textId="77777777" w:rsidR="00F4082A" w:rsidRPr="0013682D" w:rsidRDefault="00F4082A" w:rsidP="00C03801">
      <w:pPr>
        <w:pStyle w:val="ListParagraph"/>
        <w:ind w:left="0"/>
        <w:jc w:val="both"/>
        <w:rPr>
          <w:rFonts w:ascii="Arial" w:hAnsi="Arial" w:cs="Arial"/>
        </w:rPr>
      </w:pPr>
    </w:p>
    <w:p w14:paraId="0689B89C" w14:textId="6E915F6B" w:rsidR="00322B77" w:rsidRPr="0013682D" w:rsidRDefault="00F4082A" w:rsidP="00C03801">
      <w:pPr>
        <w:pStyle w:val="ListParagraph"/>
        <w:ind w:hanging="720"/>
        <w:jc w:val="both"/>
        <w:rPr>
          <w:rFonts w:ascii="Arial" w:hAnsi="Arial" w:cs="Arial"/>
        </w:rPr>
      </w:pPr>
      <w:r w:rsidRPr="0013682D">
        <w:rPr>
          <w:rFonts w:ascii="Arial" w:hAnsi="Arial" w:cs="Arial"/>
          <w:b/>
          <w:bCs/>
        </w:rPr>
        <w:t>Approved by S&amp;C Committee:</w:t>
      </w:r>
      <w:r w:rsidRPr="0013682D">
        <w:rPr>
          <w:rFonts w:ascii="Arial" w:hAnsi="Arial" w:cs="Arial"/>
        </w:rPr>
        <w:t xml:space="preserve"> 5</w:t>
      </w:r>
      <w:r w:rsidRPr="0013682D">
        <w:rPr>
          <w:rFonts w:ascii="Arial" w:hAnsi="Arial" w:cs="Arial"/>
          <w:vertAlign w:val="superscript"/>
        </w:rPr>
        <w:t>th</w:t>
      </w:r>
      <w:r w:rsidRPr="0013682D">
        <w:rPr>
          <w:rFonts w:ascii="Arial" w:hAnsi="Arial" w:cs="Arial"/>
        </w:rPr>
        <w:t xml:space="preserve"> December 2023</w:t>
      </w:r>
    </w:p>
    <w:sectPr w:rsidR="00322B77" w:rsidRPr="0013682D" w:rsidSect="00B4600E">
      <w:headerReference w:type="default" r:id="rId12"/>
      <w:footerReference w:type="default" r:id="rId13"/>
      <w:headerReference w:type="first" r:id="rId14"/>
      <w:footerReference w:type="first" r:id="rId15"/>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53F0E" w14:textId="77777777" w:rsidR="002E4814" w:rsidRDefault="002E4814" w:rsidP="003039B4">
      <w:r>
        <w:separator/>
      </w:r>
    </w:p>
  </w:endnote>
  <w:endnote w:type="continuationSeparator" w:id="0">
    <w:p w14:paraId="5424F3DE" w14:textId="77777777" w:rsidR="002E4814" w:rsidRDefault="002E4814" w:rsidP="0030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0689B8B5" w14:textId="77777777">
      <w:trPr>
        <w:trHeight w:val="151"/>
      </w:trPr>
      <w:tc>
        <w:tcPr>
          <w:tcW w:w="2250" w:type="pct"/>
          <w:tcBorders>
            <w:bottom w:val="single" w:sz="4" w:space="0" w:color="4F81BD" w:themeColor="accent1"/>
          </w:tcBorders>
        </w:tcPr>
        <w:p w14:paraId="0689B8B2"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0689B8B3" w14:textId="77777777"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433659" w:rsidRPr="00433659">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0689B8B4" w14:textId="77777777" w:rsidR="003039B4" w:rsidRDefault="003039B4">
          <w:pPr>
            <w:pStyle w:val="Header"/>
            <w:rPr>
              <w:rFonts w:asciiTheme="majorHAnsi" w:eastAsiaTheme="majorEastAsia" w:hAnsiTheme="majorHAnsi" w:cstheme="majorBidi"/>
              <w:b/>
              <w:bCs/>
            </w:rPr>
          </w:pPr>
        </w:p>
      </w:tc>
    </w:tr>
    <w:tr w:rsidR="003039B4" w14:paraId="0689B8B9" w14:textId="77777777">
      <w:trPr>
        <w:trHeight w:val="150"/>
      </w:trPr>
      <w:tc>
        <w:tcPr>
          <w:tcW w:w="2250" w:type="pct"/>
          <w:tcBorders>
            <w:top w:val="single" w:sz="4" w:space="0" w:color="4F81BD" w:themeColor="accent1"/>
          </w:tcBorders>
        </w:tcPr>
        <w:p w14:paraId="0689B8B6" w14:textId="77777777" w:rsidR="003039B4" w:rsidRDefault="003039B4">
          <w:pPr>
            <w:pStyle w:val="Header"/>
            <w:rPr>
              <w:rFonts w:asciiTheme="majorHAnsi" w:eastAsiaTheme="majorEastAsia" w:hAnsiTheme="majorHAnsi" w:cstheme="majorBidi"/>
              <w:b/>
              <w:bCs/>
            </w:rPr>
          </w:pPr>
        </w:p>
      </w:tc>
      <w:tc>
        <w:tcPr>
          <w:tcW w:w="500" w:type="pct"/>
          <w:vMerge/>
        </w:tcPr>
        <w:p w14:paraId="0689B8B7"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689B8B8" w14:textId="77777777" w:rsidR="003039B4" w:rsidRDefault="003039B4">
          <w:pPr>
            <w:pStyle w:val="Header"/>
            <w:rPr>
              <w:rFonts w:asciiTheme="majorHAnsi" w:eastAsiaTheme="majorEastAsia" w:hAnsiTheme="majorHAnsi" w:cstheme="majorBidi"/>
              <w:b/>
              <w:bCs/>
            </w:rPr>
          </w:pPr>
        </w:p>
      </w:tc>
    </w:tr>
  </w:tbl>
  <w:p w14:paraId="0689B8BA"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9B8C2" w14:textId="77777777" w:rsidR="003039B4" w:rsidRPr="003039B4" w:rsidRDefault="003039B4" w:rsidP="003039B4">
    <w:pPr>
      <w:spacing w:before="10" w:line="250" w:lineRule="auto"/>
      <w:ind w:left="170" w:right="662" w:hanging="58"/>
      <w:rPr>
        <w:spacing w:val="10"/>
        <w:sz w:val="20"/>
        <w:szCs w:val="20"/>
        <w:lang w:val="en-US"/>
      </w:rPr>
    </w:pPr>
    <w:r w:rsidRPr="003039B4">
      <w:rPr>
        <w:sz w:val="20"/>
        <w:szCs w:val="20"/>
        <w:lang w:val="en-US"/>
      </w:rPr>
      <w:t xml:space="preserve">       </w:t>
    </w:r>
    <w:r w:rsidRPr="003039B4">
      <w:rPr>
        <w:spacing w:val="10"/>
        <w:sz w:val="20"/>
        <w:szCs w:val="20"/>
        <w:lang w:val="en-US"/>
      </w:rPr>
      <w:t xml:space="preserve"> </w:t>
    </w:r>
  </w:p>
  <w:p w14:paraId="0689B8C3" w14:textId="4F6C262B" w:rsidR="003039B4" w:rsidRPr="003039B4" w:rsidRDefault="003039B4" w:rsidP="003039B4">
    <w:pPr>
      <w:tabs>
        <w:tab w:val="center" w:pos="4513"/>
        <w:tab w:val="right" w:pos="9026"/>
      </w:tabs>
      <w:rPr>
        <w:sz w:val="20"/>
        <w:szCs w:val="20"/>
        <w:lang w:val="en-US"/>
      </w:rPr>
    </w:pPr>
  </w:p>
  <w:p w14:paraId="0689B8C4" w14:textId="77777777" w:rsidR="003039B4" w:rsidRPr="003039B4" w:rsidRDefault="003039B4" w:rsidP="003039B4">
    <w:pPr>
      <w:tabs>
        <w:tab w:val="center" w:pos="4513"/>
        <w:tab w:val="right" w:pos="9026"/>
      </w:tabs>
      <w:rPr>
        <w:sz w:val="20"/>
        <w:szCs w:val="20"/>
        <w:lang w:val="en-US"/>
      </w:rPr>
    </w:pPr>
  </w:p>
  <w:p w14:paraId="0689B8C5" w14:textId="77777777" w:rsidR="003039B4" w:rsidRPr="003039B4" w:rsidRDefault="003039B4" w:rsidP="003039B4">
    <w:pPr>
      <w:tabs>
        <w:tab w:val="center" w:pos="4513"/>
        <w:tab w:val="right" w:pos="9026"/>
      </w:tabs>
      <w:rPr>
        <w:sz w:val="20"/>
        <w:szCs w:val="20"/>
        <w:lang w:val="en-US"/>
      </w:rPr>
    </w:pPr>
  </w:p>
  <w:p w14:paraId="0689B8C6" w14:textId="77777777" w:rsidR="003039B4" w:rsidRPr="003039B4" w:rsidRDefault="003039B4" w:rsidP="003039B4">
    <w:pPr>
      <w:rPr>
        <w:sz w:val="20"/>
        <w:szCs w:val="20"/>
        <w:lang w:val="en-US"/>
      </w:rPr>
    </w:pPr>
  </w:p>
  <w:p w14:paraId="0689B8C7"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78A12" w14:textId="77777777" w:rsidR="002E4814" w:rsidRDefault="002E4814" w:rsidP="003039B4">
      <w:r>
        <w:separator/>
      </w:r>
    </w:p>
  </w:footnote>
  <w:footnote w:type="continuationSeparator" w:id="0">
    <w:p w14:paraId="4739F169" w14:textId="77777777" w:rsidR="002E4814" w:rsidRDefault="002E4814" w:rsidP="00303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Content>
      <w:p w14:paraId="0689B8AF" w14:textId="77777777" w:rsidR="003039B4" w:rsidRDefault="00433659">
        <w:pPr>
          <w:pStyle w:val="Header"/>
          <w:pBdr>
            <w:between w:val="single" w:sz="4" w:space="1" w:color="4F81BD" w:themeColor="accent1"/>
          </w:pBdr>
          <w:spacing w:line="276" w:lineRule="auto"/>
          <w:jc w:val="center"/>
        </w:pPr>
        <w:r>
          <w:t>Collective Worship</w:t>
        </w:r>
        <w:r w:rsidR="003039B4">
          <w:t xml:space="preserve"> Policy</w:t>
        </w:r>
      </w:p>
    </w:sdtContent>
  </w:sdt>
  <w:p w14:paraId="0689B8B0" w14:textId="77777777" w:rsidR="003039B4" w:rsidRDefault="003039B4">
    <w:pPr>
      <w:pStyle w:val="Header"/>
      <w:pBdr>
        <w:between w:val="single" w:sz="4" w:space="1" w:color="4F81BD" w:themeColor="accent1"/>
      </w:pBdr>
      <w:spacing w:line="276" w:lineRule="auto"/>
      <w:jc w:val="center"/>
    </w:pPr>
  </w:p>
  <w:p w14:paraId="0689B8B1"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115A7" w14:textId="02B3A228" w:rsidR="005E36AF" w:rsidRPr="005E36AF" w:rsidRDefault="005E36AF" w:rsidP="005E36AF">
    <w:pPr>
      <w:pStyle w:val="Header"/>
    </w:pPr>
    <w:r>
      <w:rPr>
        <w:noProof/>
      </w:rPr>
      <w:drawing>
        <wp:anchor distT="0" distB="0" distL="114300" distR="114300" simplePos="0" relativeHeight="251659264" behindDoc="1" locked="0" layoutInCell="1" allowOverlap="1" wp14:anchorId="226EDEA6" wp14:editId="483F6F1B">
          <wp:simplePos x="0" y="0"/>
          <wp:positionH relativeFrom="column">
            <wp:posOffset>-528955</wp:posOffset>
          </wp:positionH>
          <wp:positionV relativeFrom="paragraph">
            <wp:posOffset>2540</wp:posOffset>
          </wp:positionV>
          <wp:extent cx="788670" cy="772160"/>
          <wp:effectExtent l="0" t="0" r="0" b="2540"/>
          <wp:wrapTight wrapText="bothSides">
            <wp:wrapPolygon edited="0">
              <wp:start x="0" y="0"/>
              <wp:lineTo x="0" y="21316"/>
              <wp:lineTo x="21217" y="21316"/>
              <wp:lineTo x="21217" y="0"/>
              <wp:lineTo x="0" y="0"/>
            </wp:wrapPolygon>
          </wp:wrapTight>
          <wp:docPr id="1910735393"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735393" name="Picture 1" descr="A logo of a school&#10;&#10;Description automatically generated"/>
                  <pic:cNvPicPr/>
                </pic:nvPicPr>
                <pic:blipFill>
                  <a:blip r:embed="rId1"/>
                  <a:stretch>
                    <a:fillRect/>
                  </a:stretch>
                </pic:blipFill>
                <pic:spPr>
                  <a:xfrm>
                    <a:off x="0" y="0"/>
                    <a:ext cx="788670" cy="7721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6FFE469" wp14:editId="43527C13">
          <wp:simplePos x="0" y="0"/>
          <wp:positionH relativeFrom="column">
            <wp:posOffset>5106035</wp:posOffset>
          </wp:positionH>
          <wp:positionV relativeFrom="paragraph">
            <wp:posOffset>45720</wp:posOffset>
          </wp:positionV>
          <wp:extent cx="1405890" cy="629285"/>
          <wp:effectExtent l="0" t="0" r="3810" b="5715"/>
          <wp:wrapTight wrapText="bothSides">
            <wp:wrapPolygon edited="0">
              <wp:start x="0" y="0"/>
              <wp:lineTo x="0" y="21360"/>
              <wp:lineTo x="21463" y="21360"/>
              <wp:lineTo x="21463" y="0"/>
              <wp:lineTo x="0" y="0"/>
            </wp:wrapPolygon>
          </wp:wrapTight>
          <wp:docPr id="642833683"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33683" name="Picture 642833683" descr="A picture containing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05890" cy="6292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FD9"/>
    <w:multiLevelType w:val="hybridMultilevel"/>
    <w:tmpl w:val="7812D654"/>
    <w:lvl w:ilvl="0" w:tplc="4C80438A">
      <w:start w:val="1"/>
      <w:numFmt w:val="bullet"/>
      <w:lvlText w:val=""/>
      <w:lvlJc w:val="left"/>
      <w:pPr>
        <w:ind w:left="360" w:hanging="360"/>
      </w:pPr>
      <w:rPr>
        <w:rFonts w:ascii="Wingdings" w:hAnsi="Wingdings" w:cs="Wingdings"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A3239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1216366">
    <w:abstractNumId w:val="2"/>
  </w:num>
  <w:num w:numId="2" w16cid:durableId="1006254305">
    <w:abstractNumId w:val="8"/>
  </w:num>
  <w:num w:numId="3" w16cid:durableId="1107388638">
    <w:abstractNumId w:val="14"/>
  </w:num>
  <w:num w:numId="4" w16cid:durableId="1027482842">
    <w:abstractNumId w:val="9"/>
  </w:num>
  <w:num w:numId="5" w16cid:durableId="664550087">
    <w:abstractNumId w:val="12"/>
  </w:num>
  <w:num w:numId="6" w16cid:durableId="1801263607">
    <w:abstractNumId w:val="6"/>
  </w:num>
  <w:num w:numId="7" w16cid:durableId="63914320">
    <w:abstractNumId w:val="16"/>
  </w:num>
  <w:num w:numId="8" w16cid:durableId="1258053037">
    <w:abstractNumId w:val="10"/>
  </w:num>
  <w:num w:numId="9" w16cid:durableId="1321037323">
    <w:abstractNumId w:val="11"/>
  </w:num>
  <w:num w:numId="10" w16cid:durableId="365644236">
    <w:abstractNumId w:val="15"/>
  </w:num>
  <w:num w:numId="11" w16cid:durableId="365834472">
    <w:abstractNumId w:val="13"/>
  </w:num>
  <w:num w:numId="12" w16cid:durableId="1186604000">
    <w:abstractNumId w:val="7"/>
  </w:num>
  <w:num w:numId="13" w16cid:durableId="1085760891">
    <w:abstractNumId w:val="3"/>
  </w:num>
  <w:num w:numId="14" w16cid:durableId="2086956292">
    <w:abstractNumId w:val="4"/>
  </w:num>
  <w:num w:numId="15" w16cid:durableId="2042121611">
    <w:abstractNumId w:val="0"/>
  </w:num>
  <w:num w:numId="16" w16cid:durableId="615524118">
    <w:abstractNumId w:val="1"/>
  </w:num>
  <w:num w:numId="17" w16cid:durableId="2026440076">
    <w:abstractNumId w:val="5"/>
  </w:num>
  <w:num w:numId="18" w16cid:durableId="869302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11FDA"/>
    <w:rsid w:val="000343A9"/>
    <w:rsid w:val="00035E01"/>
    <w:rsid w:val="00040221"/>
    <w:rsid w:val="000432CD"/>
    <w:rsid w:val="00052CAE"/>
    <w:rsid w:val="00060500"/>
    <w:rsid w:val="00062B2B"/>
    <w:rsid w:val="000945B0"/>
    <w:rsid w:val="000E31AE"/>
    <w:rsid w:val="00127FA3"/>
    <w:rsid w:val="0013682D"/>
    <w:rsid w:val="00154560"/>
    <w:rsid w:val="00181A0B"/>
    <w:rsid w:val="00184147"/>
    <w:rsid w:val="00196500"/>
    <w:rsid w:val="0019721D"/>
    <w:rsid w:val="001B0AD3"/>
    <w:rsid w:val="001D5BCD"/>
    <w:rsid w:val="001D78CA"/>
    <w:rsid w:val="00205516"/>
    <w:rsid w:val="002237BD"/>
    <w:rsid w:val="002629D2"/>
    <w:rsid w:val="0029278E"/>
    <w:rsid w:val="002D4E71"/>
    <w:rsid w:val="002E4814"/>
    <w:rsid w:val="003039B4"/>
    <w:rsid w:val="00312F36"/>
    <w:rsid w:val="00322B77"/>
    <w:rsid w:val="003328CF"/>
    <w:rsid w:val="00334586"/>
    <w:rsid w:val="00337B84"/>
    <w:rsid w:val="0035250E"/>
    <w:rsid w:val="00352F63"/>
    <w:rsid w:val="0036124F"/>
    <w:rsid w:val="00405320"/>
    <w:rsid w:val="00412631"/>
    <w:rsid w:val="0041369D"/>
    <w:rsid w:val="00431E5C"/>
    <w:rsid w:val="00433659"/>
    <w:rsid w:val="00444827"/>
    <w:rsid w:val="00447FD3"/>
    <w:rsid w:val="00451693"/>
    <w:rsid w:val="00455972"/>
    <w:rsid w:val="00470299"/>
    <w:rsid w:val="004B304B"/>
    <w:rsid w:val="004C0F60"/>
    <w:rsid w:val="004C69F4"/>
    <w:rsid w:val="004C72E5"/>
    <w:rsid w:val="004D6CCC"/>
    <w:rsid w:val="004D7B3A"/>
    <w:rsid w:val="004E366E"/>
    <w:rsid w:val="004F40DB"/>
    <w:rsid w:val="00512E80"/>
    <w:rsid w:val="00543741"/>
    <w:rsid w:val="005A405D"/>
    <w:rsid w:val="005B615A"/>
    <w:rsid w:val="005E24E1"/>
    <w:rsid w:val="005E36AF"/>
    <w:rsid w:val="00621F86"/>
    <w:rsid w:val="00641654"/>
    <w:rsid w:val="00655A67"/>
    <w:rsid w:val="006737B8"/>
    <w:rsid w:val="00675133"/>
    <w:rsid w:val="00676629"/>
    <w:rsid w:val="00697AAD"/>
    <w:rsid w:val="006A1E4E"/>
    <w:rsid w:val="006D45FA"/>
    <w:rsid w:val="00706FB6"/>
    <w:rsid w:val="00717789"/>
    <w:rsid w:val="007569F2"/>
    <w:rsid w:val="0078572E"/>
    <w:rsid w:val="007B5A72"/>
    <w:rsid w:val="007C28D4"/>
    <w:rsid w:val="008441A5"/>
    <w:rsid w:val="008477C4"/>
    <w:rsid w:val="00850D3E"/>
    <w:rsid w:val="00854123"/>
    <w:rsid w:val="00870A7E"/>
    <w:rsid w:val="0087794E"/>
    <w:rsid w:val="008C5F85"/>
    <w:rsid w:val="008F1FB0"/>
    <w:rsid w:val="00901397"/>
    <w:rsid w:val="00902B19"/>
    <w:rsid w:val="00941195"/>
    <w:rsid w:val="00962411"/>
    <w:rsid w:val="009776DF"/>
    <w:rsid w:val="009A1DC4"/>
    <w:rsid w:val="009A1E91"/>
    <w:rsid w:val="009E37DE"/>
    <w:rsid w:val="00A26F7D"/>
    <w:rsid w:val="00A50491"/>
    <w:rsid w:val="00A61B44"/>
    <w:rsid w:val="00A62C03"/>
    <w:rsid w:val="00A70E66"/>
    <w:rsid w:val="00A728F7"/>
    <w:rsid w:val="00A752B9"/>
    <w:rsid w:val="00A8724E"/>
    <w:rsid w:val="00AC6E24"/>
    <w:rsid w:val="00AF7392"/>
    <w:rsid w:val="00B12B88"/>
    <w:rsid w:val="00B2231A"/>
    <w:rsid w:val="00B24B71"/>
    <w:rsid w:val="00B36A17"/>
    <w:rsid w:val="00B4600E"/>
    <w:rsid w:val="00B548F7"/>
    <w:rsid w:val="00B66665"/>
    <w:rsid w:val="00B75802"/>
    <w:rsid w:val="00B869E8"/>
    <w:rsid w:val="00B9073C"/>
    <w:rsid w:val="00BA7FEB"/>
    <w:rsid w:val="00BD17BC"/>
    <w:rsid w:val="00BF09C0"/>
    <w:rsid w:val="00C03801"/>
    <w:rsid w:val="00C11138"/>
    <w:rsid w:val="00C1254D"/>
    <w:rsid w:val="00C30248"/>
    <w:rsid w:val="00C33976"/>
    <w:rsid w:val="00C33C96"/>
    <w:rsid w:val="00C70A81"/>
    <w:rsid w:val="00C97336"/>
    <w:rsid w:val="00CA6AA9"/>
    <w:rsid w:val="00CC6CE0"/>
    <w:rsid w:val="00CC7714"/>
    <w:rsid w:val="00D50951"/>
    <w:rsid w:val="00D55244"/>
    <w:rsid w:val="00D56144"/>
    <w:rsid w:val="00D85AE9"/>
    <w:rsid w:val="00D91CE4"/>
    <w:rsid w:val="00DC668C"/>
    <w:rsid w:val="00DF2C10"/>
    <w:rsid w:val="00E05D2B"/>
    <w:rsid w:val="00E10833"/>
    <w:rsid w:val="00E14CB1"/>
    <w:rsid w:val="00E2257E"/>
    <w:rsid w:val="00E23FE5"/>
    <w:rsid w:val="00E316CA"/>
    <w:rsid w:val="00E609D9"/>
    <w:rsid w:val="00E820EC"/>
    <w:rsid w:val="00E91EF9"/>
    <w:rsid w:val="00EA0F18"/>
    <w:rsid w:val="00EC08A0"/>
    <w:rsid w:val="00EE720E"/>
    <w:rsid w:val="00F02315"/>
    <w:rsid w:val="00F1143D"/>
    <w:rsid w:val="00F13B6C"/>
    <w:rsid w:val="00F4082A"/>
    <w:rsid w:val="00F438D5"/>
    <w:rsid w:val="00F476BD"/>
    <w:rsid w:val="00F512A7"/>
    <w:rsid w:val="00F85E32"/>
    <w:rsid w:val="00F93225"/>
    <w:rsid w:val="00FA57B0"/>
    <w:rsid w:val="00FB5F8D"/>
    <w:rsid w:val="00FD3750"/>
    <w:rsid w:val="0EE41B2A"/>
    <w:rsid w:val="0F40B5DC"/>
    <w:rsid w:val="18235755"/>
    <w:rsid w:val="1A6571F4"/>
    <w:rsid w:val="1B5DBF14"/>
    <w:rsid w:val="20CE29C2"/>
    <w:rsid w:val="2189D248"/>
    <w:rsid w:val="24C1730A"/>
    <w:rsid w:val="27F913CC"/>
    <w:rsid w:val="29D1B479"/>
    <w:rsid w:val="2C87EA16"/>
    <w:rsid w:val="30384ADD"/>
    <w:rsid w:val="3C0B4C7B"/>
    <w:rsid w:val="3C2172EE"/>
    <w:rsid w:val="3C274C3E"/>
    <w:rsid w:val="412D0E2D"/>
    <w:rsid w:val="42778C15"/>
    <w:rsid w:val="44135C76"/>
    <w:rsid w:val="4426E496"/>
    <w:rsid w:val="442C84D3"/>
    <w:rsid w:val="4632D01C"/>
    <w:rsid w:val="68944CF5"/>
    <w:rsid w:val="6B2CCF47"/>
    <w:rsid w:val="712EAD18"/>
    <w:rsid w:val="74BF9450"/>
    <w:rsid w:val="786FF0B2"/>
    <w:rsid w:val="795C648E"/>
    <w:rsid w:val="7B7112D5"/>
    <w:rsid w:val="7BA79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9B854"/>
  <w15:docId w15:val="{28057F13-7235-4CF9-8440-15F9287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82D"/>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33C9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character" w:styleId="Strong">
    <w:name w:val="Strong"/>
    <w:basedOn w:val="DefaultParagraphFont"/>
    <w:uiPriority w:val="22"/>
    <w:qFormat/>
    <w:locked/>
    <w:rsid w:val="0013682D"/>
    <w:rPr>
      <w:b/>
      <w:bCs/>
    </w:rPr>
  </w:style>
  <w:style w:type="character" w:styleId="Emphasis">
    <w:name w:val="Emphasis"/>
    <w:basedOn w:val="DefaultParagraphFont"/>
    <w:uiPriority w:val="20"/>
    <w:qFormat/>
    <w:locked/>
    <w:rsid w:val="001368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521946">
      <w:bodyDiv w:val="1"/>
      <w:marLeft w:val="0"/>
      <w:marRight w:val="0"/>
      <w:marTop w:val="0"/>
      <w:marBottom w:val="0"/>
      <w:divBdr>
        <w:top w:val="none" w:sz="0" w:space="0" w:color="auto"/>
        <w:left w:val="none" w:sz="0" w:space="0" w:color="auto"/>
        <w:bottom w:val="none" w:sz="0" w:space="0" w:color="auto"/>
        <w:right w:val="none" w:sz="0" w:space="0" w:color="auto"/>
      </w:divBdr>
    </w:div>
    <w:div w:id="1245650830">
      <w:bodyDiv w:val="1"/>
      <w:marLeft w:val="0"/>
      <w:marRight w:val="0"/>
      <w:marTop w:val="0"/>
      <w:marBottom w:val="0"/>
      <w:divBdr>
        <w:top w:val="none" w:sz="0" w:space="0" w:color="auto"/>
        <w:left w:val="none" w:sz="0" w:space="0" w:color="auto"/>
        <w:bottom w:val="none" w:sz="0" w:space="0" w:color="auto"/>
        <w:right w:val="none" w:sz="0" w:space="0" w:color="auto"/>
      </w:divBdr>
      <w:divsChild>
        <w:div w:id="1629895828">
          <w:marLeft w:val="0"/>
          <w:marRight w:val="0"/>
          <w:marTop w:val="0"/>
          <w:marBottom w:val="0"/>
          <w:divBdr>
            <w:top w:val="single" w:sz="2" w:space="0" w:color="E5E7EB"/>
            <w:left w:val="single" w:sz="2" w:space="0" w:color="E5E7EB"/>
            <w:bottom w:val="single" w:sz="2" w:space="0" w:color="E5E7EB"/>
            <w:right w:val="single" w:sz="2" w:space="0" w:color="E5E7EB"/>
          </w:divBdr>
          <w:divsChild>
            <w:div w:id="1551265262">
              <w:marLeft w:val="0"/>
              <w:marRight w:val="0"/>
              <w:marTop w:val="0"/>
              <w:marBottom w:val="0"/>
              <w:divBdr>
                <w:top w:val="single" w:sz="2" w:space="0" w:color="E5E7EB"/>
                <w:left w:val="single" w:sz="2" w:space="0" w:color="E5E7EB"/>
                <w:bottom w:val="single" w:sz="2" w:space="0" w:color="E5E7EB"/>
                <w:right w:val="single" w:sz="2" w:space="0" w:color="E5E7EB"/>
              </w:divBdr>
              <w:divsChild>
                <w:div w:id="1471746385">
                  <w:marLeft w:val="0"/>
                  <w:marRight w:val="0"/>
                  <w:marTop w:val="0"/>
                  <w:marBottom w:val="0"/>
                  <w:divBdr>
                    <w:top w:val="single" w:sz="2" w:space="0" w:color="E5E7EB"/>
                    <w:left w:val="single" w:sz="2" w:space="0" w:color="E5E7EB"/>
                    <w:bottom w:val="single" w:sz="2" w:space="0" w:color="E5E7EB"/>
                    <w:right w:val="single" w:sz="2" w:space="0" w:color="E5E7EB"/>
                  </w:divBdr>
                  <w:divsChild>
                    <w:div w:id="133644775">
                      <w:marLeft w:val="0"/>
                      <w:marRight w:val="0"/>
                      <w:marTop w:val="0"/>
                      <w:marBottom w:val="0"/>
                      <w:divBdr>
                        <w:top w:val="single" w:sz="2" w:space="0" w:color="E5E7EB"/>
                        <w:left w:val="single" w:sz="2" w:space="0" w:color="E5E7EB"/>
                        <w:bottom w:val="single" w:sz="2" w:space="0" w:color="E5E7EB"/>
                        <w:right w:val="single" w:sz="2" w:space="0" w:color="E5E7EB"/>
                      </w:divBdr>
                      <w:divsChild>
                        <w:div w:id="1363558416">
                          <w:marLeft w:val="0"/>
                          <w:marRight w:val="0"/>
                          <w:marTop w:val="0"/>
                          <w:marBottom w:val="0"/>
                          <w:divBdr>
                            <w:top w:val="single" w:sz="2" w:space="0" w:color="E5E7EB"/>
                            <w:left w:val="single" w:sz="2" w:space="0" w:color="E5E7EB"/>
                            <w:bottom w:val="single" w:sz="2" w:space="0" w:color="E5E7EB"/>
                            <w:right w:val="single" w:sz="2" w:space="0" w:color="E5E7EB"/>
                          </w:divBdr>
                        </w:div>
                        <w:div w:id="950547074">
                          <w:marLeft w:val="0"/>
                          <w:marRight w:val="0"/>
                          <w:marTop w:val="0"/>
                          <w:marBottom w:val="0"/>
                          <w:divBdr>
                            <w:top w:val="single" w:sz="2" w:space="0" w:color="E5E7EB"/>
                            <w:left w:val="single" w:sz="2" w:space="0" w:color="E5E7EB"/>
                            <w:bottom w:val="single" w:sz="2" w:space="0" w:color="E5E7EB"/>
                            <w:right w:val="single" w:sz="2" w:space="0" w:color="E5E7EB"/>
                          </w:divBdr>
                        </w:div>
                        <w:div w:id="1062292751">
                          <w:marLeft w:val="0"/>
                          <w:marRight w:val="0"/>
                          <w:marTop w:val="0"/>
                          <w:marBottom w:val="0"/>
                          <w:divBdr>
                            <w:top w:val="single" w:sz="2" w:space="0" w:color="E5E7EB"/>
                            <w:left w:val="single" w:sz="2" w:space="0" w:color="E5E7EB"/>
                            <w:bottom w:val="single" w:sz="2" w:space="0" w:color="E5E7EB"/>
                            <w:right w:val="single" w:sz="2" w:space="0" w:color="E5E7EB"/>
                          </w:divBdr>
                        </w:div>
                        <w:div w:id="1318454436">
                          <w:marLeft w:val="0"/>
                          <w:marRight w:val="0"/>
                          <w:marTop w:val="0"/>
                          <w:marBottom w:val="0"/>
                          <w:divBdr>
                            <w:top w:val="single" w:sz="2" w:space="0" w:color="E5E7EB"/>
                            <w:left w:val="single" w:sz="2" w:space="0" w:color="E5E7EB"/>
                            <w:bottom w:val="single" w:sz="2" w:space="0" w:color="E5E7EB"/>
                            <w:right w:val="single" w:sz="2" w:space="0" w:color="E5E7EB"/>
                          </w:divBdr>
                        </w:div>
                        <w:div w:id="40977838">
                          <w:marLeft w:val="0"/>
                          <w:marRight w:val="0"/>
                          <w:marTop w:val="0"/>
                          <w:marBottom w:val="0"/>
                          <w:divBdr>
                            <w:top w:val="single" w:sz="2" w:space="0" w:color="E5E7EB"/>
                            <w:left w:val="single" w:sz="2" w:space="0" w:color="E5E7EB"/>
                            <w:bottom w:val="single" w:sz="2" w:space="0" w:color="E5E7EB"/>
                            <w:right w:val="single" w:sz="2" w:space="0" w:color="E5E7EB"/>
                          </w:divBdr>
                        </w:div>
                        <w:div w:id="9765674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92823891">
          <w:marLeft w:val="0"/>
          <w:marRight w:val="0"/>
          <w:marTop w:val="0"/>
          <w:marBottom w:val="0"/>
          <w:divBdr>
            <w:top w:val="single" w:sz="2" w:space="0" w:color="E5E7EB"/>
            <w:left w:val="single" w:sz="2" w:space="0" w:color="E5E7EB"/>
            <w:bottom w:val="single" w:sz="2" w:space="0" w:color="E5E7EB"/>
            <w:right w:val="single" w:sz="2" w:space="0" w:color="E5E7EB"/>
          </w:divBdr>
          <w:divsChild>
            <w:div w:id="1067843984">
              <w:marLeft w:val="0"/>
              <w:marRight w:val="0"/>
              <w:marTop w:val="0"/>
              <w:marBottom w:val="0"/>
              <w:divBdr>
                <w:top w:val="single" w:sz="2" w:space="0" w:color="E5E7EB"/>
                <w:left w:val="single" w:sz="2" w:space="0" w:color="E5E7EB"/>
                <w:bottom w:val="single" w:sz="2" w:space="0" w:color="E5E7EB"/>
                <w:right w:val="single" w:sz="2" w:space="0" w:color="E5E7EB"/>
              </w:divBdr>
              <w:divsChild>
                <w:div w:id="777605024">
                  <w:marLeft w:val="0"/>
                  <w:marRight w:val="0"/>
                  <w:marTop w:val="0"/>
                  <w:marBottom w:val="0"/>
                  <w:divBdr>
                    <w:top w:val="single" w:sz="2" w:space="0" w:color="E5E7EB"/>
                    <w:left w:val="single" w:sz="2" w:space="0" w:color="E5E7EB"/>
                    <w:bottom w:val="single" w:sz="2" w:space="0" w:color="E5E7EB"/>
                    <w:right w:val="single" w:sz="2" w:space="0" w:color="E5E7EB"/>
                  </w:divBdr>
                  <w:divsChild>
                    <w:div w:id="2037533889">
                      <w:marLeft w:val="0"/>
                      <w:marRight w:val="0"/>
                      <w:marTop w:val="0"/>
                      <w:marBottom w:val="0"/>
                      <w:divBdr>
                        <w:top w:val="single" w:sz="2" w:space="0" w:color="E5E7EB"/>
                        <w:left w:val="single" w:sz="2" w:space="0" w:color="E5E7EB"/>
                        <w:bottom w:val="single" w:sz="2" w:space="0" w:color="E5E7EB"/>
                        <w:right w:val="single" w:sz="2" w:space="0" w:color="E5E7EB"/>
                      </w:divBdr>
                      <w:divsChild>
                        <w:div w:id="240411555">
                          <w:marLeft w:val="0"/>
                          <w:marRight w:val="0"/>
                          <w:marTop w:val="0"/>
                          <w:marBottom w:val="0"/>
                          <w:divBdr>
                            <w:top w:val="single" w:sz="2" w:space="0" w:color="E5E7EB"/>
                            <w:left w:val="single" w:sz="2" w:space="0" w:color="E5E7EB"/>
                            <w:bottom w:val="single" w:sz="2" w:space="0" w:color="E5E7EB"/>
                            <w:right w:val="single" w:sz="2" w:space="0" w:color="E5E7EB"/>
                          </w:divBdr>
                          <w:divsChild>
                            <w:div w:id="532154082">
                              <w:marLeft w:val="0"/>
                              <w:marRight w:val="0"/>
                              <w:marTop w:val="0"/>
                              <w:marBottom w:val="0"/>
                              <w:divBdr>
                                <w:top w:val="single" w:sz="2" w:space="0" w:color="E5E7EB"/>
                                <w:left w:val="single" w:sz="2" w:space="0" w:color="E5E7EB"/>
                                <w:bottom w:val="single" w:sz="2" w:space="0" w:color="E5E7EB"/>
                                <w:right w:val="single" w:sz="2" w:space="0" w:color="E5E7EB"/>
                              </w:divBdr>
                            </w:div>
                            <w:div w:id="332270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116380">
                          <w:marLeft w:val="0"/>
                          <w:marRight w:val="0"/>
                          <w:marTop w:val="0"/>
                          <w:marBottom w:val="0"/>
                          <w:divBdr>
                            <w:top w:val="single" w:sz="2" w:space="0" w:color="E5E7EB"/>
                            <w:left w:val="single" w:sz="2" w:space="0" w:color="E5E7EB"/>
                            <w:bottom w:val="single" w:sz="2" w:space="0" w:color="E5E7EB"/>
                            <w:right w:val="single" w:sz="2" w:space="0" w:color="E5E7EB"/>
                          </w:divBdr>
                        </w:div>
                        <w:div w:id="491415995">
                          <w:marLeft w:val="0"/>
                          <w:marRight w:val="0"/>
                          <w:marTop w:val="0"/>
                          <w:marBottom w:val="0"/>
                          <w:divBdr>
                            <w:top w:val="single" w:sz="2" w:space="0" w:color="E5E7EB"/>
                            <w:left w:val="single" w:sz="2" w:space="0" w:color="E5E7EB"/>
                            <w:bottom w:val="single" w:sz="2" w:space="0" w:color="E5E7EB"/>
                            <w:right w:val="single" w:sz="2" w:space="0" w:color="E5E7EB"/>
                          </w:divBdr>
                        </w:div>
                        <w:div w:id="1692605374">
                          <w:marLeft w:val="0"/>
                          <w:marRight w:val="0"/>
                          <w:marTop w:val="0"/>
                          <w:marBottom w:val="0"/>
                          <w:divBdr>
                            <w:top w:val="single" w:sz="2" w:space="0" w:color="E5E7EB"/>
                            <w:left w:val="single" w:sz="2" w:space="0" w:color="E5E7EB"/>
                            <w:bottom w:val="single" w:sz="2" w:space="0" w:color="E5E7EB"/>
                            <w:right w:val="single" w:sz="2" w:space="0" w:color="E5E7EB"/>
                          </w:divBdr>
                        </w:div>
                        <w:div w:id="1230388152">
                          <w:marLeft w:val="0"/>
                          <w:marRight w:val="0"/>
                          <w:marTop w:val="0"/>
                          <w:marBottom w:val="0"/>
                          <w:divBdr>
                            <w:top w:val="single" w:sz="2" w:space="0" w:color="E5E7EB"/>
                            <w:left w:val="single" w:sz="2" w:space="0" w:color="E5E7EB"/>
                            <w:bottom w:val="single" w:sz="2" w:space="0" w:color="E5E7EB"/>
                            <w:right w:val="single" w:sz="2" w:space="0" w:color="E5E7EB"/>
                          </w:divBdr>
                        </w:div>
                        <w:div w:id="666443970">
                          <w:marLeft w:val="0"/>
                          <w:marRight w:val="0"/>
                          <w:marTop w:val="0"/>
                          <w:marBottom w:val="0"/>
                          <w:divBdr>
                            <w:top w:val="single" w:sz="2" w:space="0" w:color="E5E7EB"/>
                            <w:left w:val="single" w:sz="2" w:space="0" w:color="E5E7EB"/>
                            <w:bottom w:val="single" w:sz="2" w:space="0" w:color="E5E7EB"/>
                            <w:right w:val="single" w:sz="2" w:space="0" w:color="E5E7EB"/>
                          </w:divBdr>
                        </w:div>
                        <w:div w:id="1314601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45937224">
      <w:bodyDiv w:val="1"/>
      <w:marLeft w:val="0"/>
      <w:marRight w:val="0"/>
      <w:marTop w:val="0"/>
      <w:marBottom w:val="0"/>
      <w:divBdr>
        <w:top w:val="none" w:sz="0" w:space="0" w:color="auto"/>
        <w:left w:val="none" w:sz="0" w:space="0" w:color="auto"/>
        <w:bottom w:val="none" w:sz="0" w:space="0" w:color="auto"/>
        <w:right w:val="none" w:sz="0" w:space="0" w:color="auto"/>
      </w:divBdr>
      <w:divsChild>
        <w:div w:id="1667896546">
          <w:marLeft w:val="0"/>
          <w:marRight w:val="0"/>
          <w:marTop w:val="0"/>
          <w:marBottom w:val="0"/>
          <w:divBdr>
            <w:top w:val="single" w:sz="2" w:space="0" w:color="E5E7EB"/>
            <w:left w:val="single" w:sz="2" w:space="0" w:color="E5E7EB"/>
            <w:bottom w:val="single" w:sz="2" w:space="0" w:color="E5E7EB"/>
            <w:right w:val="single" w:sz="2" w:space="0" w:color="E5E7EB"/>
          </w:divBdr>
        </w:div>
        <w:div w:id="1129860131">
          <w:marLeft w:val="0"/>
          <w:marRight w:val="0"/>
          <w:marTop w:val="0"/>
          <w:marBottom w:val="0"/>
          <w:divBdr>
            <w:top w:val="single" w:sz="2" w:space="0" w:color="E5E7EB"/>
            <w:left w:val="single" w:sz="2" w:space="0" w:color="E5E7EB"/>
            <w:bottom w:val="single" w:sz="2" w:space="0" w:color="E5E7EB"/>
            <w:right w:val="single" w:sz="2" w:space="0" w:color="E5E7EB"/>
          </w:divBdr>
        </w:div>
        <w:div w:id="426007130">
          <w:marLeft w:val="0"/>
          <w:marRight w:val="0"/>
          <w:marTop w:val="0"/>
          <w:marBottom w:val="0"/>
          <w:divBdr>
            <w:top w:val="single" w:sz="2" w:space="0" w:color="E5E7EB"/>
            <w:left w:val="single" w:sz="2" w:space="0" w:color="E5E7EB"/>
            <w:bottom w:val="single" w:sz="2" w:space="0" w:color="E5E7EB"/>
            <w:right w:val="single" w:sz="2" w:space="0" w:color="E5E7EB"/>
          </w:divBdr>
          <w:divsChild>
            <w:div w:id="160001593">
              <w:marLeft w:val="0"/>
              <w:marRight w:val="0"/>
              <w:marTop w:val="0"/>
              <w:marBottom w:val="0"/>
              <w:divBdr>
                <w:top w:val="single" w:sz="2" w:space="0" w:color="E5E7EB"/>
                <w:left w:val="single" w:sz="2" w:space="0" w:color="E5E7EB"/>
                <w:bottom w:val="single" w:sz="2" w:space="0" w:color="E5E7EB"/>
                <w:right w:val="single" w:sz="2" w:space="0" w:color="E5E7EB"/>
              </w:divBdr>
            </w:div>
            <w:div w:id="666789646">
              <w:marLeft w:val="0"/>
              <w:marRight w:val="0"/>
              <w:marTop w:val="0"/>
              <w:marBottom w:val="0"/>
              <w:divBdr>
                <w:top w:val="single" w:sz="2" w:space="0" w:color="E5E7EB"/>
                <w:left w:val="single" w:sz="2" w:space="0" w:color="E5E7EB"/>
                <w:bottom w:val="single" w:sz="2" w:space="0" w:color="E5E7EB"/>
                <w:right w:val="single" w:sz="2" w:space="0" w:color="E5E7EB"/>
              </w:divBdr>
            </w:div>
            <w:div w:id="818883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0447028">
      <w:bodyDiv w:val="1"/>
      <w:marLeft w:val="0"/>
      <w:marRight w:val="0"/>
      <w:marTop w:val="0"/>
      <w:marBottom w:val="0"/>
      <w:divBdr>
        <w:top w:val="none" w:sz="0" w:space="0" w:color="auto"/>
        <w:left w:val="none" w:sz="0" w:space="0" w:color="auto"/>
        <w:bottom w:val="none" w:sz="0" w:space="0" w:color="auto"/>
        <w:right w:val="none" w:sz="0" w:space="0" w:color="auto"/>
      </w:divBdr>
    </w:div>
    <w:div w:id="1881892983">
      <w:bodyDiv w:val="1"/>
      <w:marLeft w:val="0"/>
      <w:marRight w:val="0"/>
      <w:marTop w:val="0"/>
      <w:marBottom w:val="0"/>
      <w:divBdr>
        <w:top w:val="none" w:sz="0" w:space="0" w:color="auto"/>
        <w:left w:val="none" w:sz="0" w:space="0" w:color="auto"/>
        <w:bottom w:val="none" w:sz="0" w:space="0" w:color="auto"/>
        <w:right w:val="none" w:sz="0" w:space="0" w:color="auto"/>
      </w:divBdr>
      <w:divsChild>
        <w:div w:id="614605355">
          <w:marLeft w:val="0"/>
          <w:marRight w:val="0"/>
          <w:marTop w:val="0"/>
          <w:marBottom w:val="0"/>
          <w:divBdr>
            <w:top w:val="single" w:sz="2" w:space="0" w:color="E5E7EB"/>
            <w:left w:val="single" w:sz="2" w:space="0" w:color="E5E7EB"/>
            <w:bottom w:val="single" w:sz="2" w:space="0" w:color="E5E7EB"/>
            <w:right w:val="single" w:sz="2" w:space="0" w:color="E5E7EB"/>
          </w:divBdr>
        </w:div>
        <w:div w:id="1451510685">
          <w:marLeft w:val="0"/>
          <w:marRight w:val="0"/>
          <w:marTop w:val="0"/>
          <w:marBottom w:val="0"/>
          <w:divBdr>
            <w:top w:val="single" w:sz="2" w:space="0" w:color="E5E7EB"/>
            <w:left w:val="single" w:sz="2" w:space="0" w:color="E5E7EB"/>
            <w:bottom w:val="single" w:sz="2" w:space="0" w:color="E5E7EB"/>
            <w:right w:val="single" w:sz="2" w:space="0" w:color="E5E7EB"/>
          </w:divBdr>
        </w:div>
        <w:div w:id="998538055">
          <w:marLeft w:val="0"/>
          <w:marRight w:val="0"/>
          <w:marTop w:val="0"/>
          <w:marBottom w:val="0"/>
          <w:divBdr>
            <w:top w:val="single" w:sz="2" w:space="0" w:color="E5E7EB"/>
            <w:left w:val="single" w:sz="2" w:space="0" w:color="E5E7EB"/>
            <w:bottom w:val="single" w:sz="2" w:space="0" w:color="E5E7EB"/>
            <w:right w:val="single" w:sz="2" w:space="0" w:color="E5E7EB"/>
          </w:divBdr>
          <w:divsChild>
            <w:div w:id="1492021313">
              <w:marLeft w:val="0"/>
              <w:marRight w:val="0"/>
              <w:marTop w:val="0"/>
              <w:marBottom w:val="0"/>
              <w:divBdr>
                <w:top w:val="single" w:sz="2" w:space="0" w:color="E5E7EB"/>
                <w:left w:val="single" w:sz="2" w:space="0" w:color="E5E7EB"/>
                <w:bottom w:val="single" w:sz="2" w:space="0" w:color="E5E7EB"/>
                <w:right w:val="single" w:sz="2" w:space="0" w:color="E5E7EB"/>
              </w:divBdr>
            </w:div>
            <w:div w:id="359744117">
              <w:marLeft w:val="0"/>
              <w:marRight w:val="0"/>
              <w:marTop w:val="0"/>
              <w:marBottom w:val="0"/>
              <w:divBdr>
                <w:top w:val="single" w:sz="2" w:space="0" w:color="E5E7EB"/>
                <w:left w:val="single" w:sz="2" w:space="0" w:color="E5E7EB"/>
                <w:bottom w:val="single" w:sz="2" w:space="0" w:color="E5E7EB"/>
                <w:right w:val="single" w:sz="2" w:space="0" w:color="E5E7EB"/>
              </w:divBdr>
            </w:div>
            <w:div w:id="306934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CA3"/>
    <w:rsid w:val="00127FA3"/>
    <w:rsid w:val="002D4E84"/>
    <w:rsid w:val="00404592"/>
    <w:rsid w:val="004D24C0"/>
    <w:rsid w:val="00533E4A"/>
    <w:rsid w:val="0059553B"/>
    <w:rsid w:val="00884B2D"/>
    <w:rsid w:val="008E540A"/>
    <w:rsid w:val="00902B19"/>
    <w:rsid w:val="00924D6D"/>
    <w:rsid w:val="00A619A7"/>
    <w:rsid w:val="00B30CA3"/>
    <w:rsid w:val="00B57BBB"/>
    <w:rsid w:val="00D77130"/>
    <w:rsid w:val="00D83184"/>
    <w:rsid w:val="00F5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6" ma:contentTypeDescription="Create a new document." ma:contentTypeScope="" ma:versionID="ae851bbd884171fbf4c251378618dc52">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aff7d47815985011610f0d6d521718c0"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79736D-654A-4D96-ADB8-7DC97E02C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A5C05-D4C0-4191-9001-A1D5EC59EE4F}">
  <ds:schemaRefs>
    <ds:schemaRef ds:uri="http://schemas.openxmlformats.org/officeDocument/2006/bibliography"/>
  </ds:schemaRefs>
</ds:datastoreItem>
</file>

<file path=customXml/itemProps3.xml><?xml version="1.0" encoding="utf-8"?>
<ds:datastoreItem xmlns:ds="http://schemas.openxmlformats.org/officeDocument/2006/customXml" ds:itemID="{764C4BA8-3EFA-433D-8A8F-35DE4CE2E3CD}">
  <ds:schemaRefs>
    <ds:schemaRef ds:uri="http://schemas.microsoft.com/sharepoint/v3/contenttype/forms"/>
  </ds:schemaRefs>
</ds:datastoreItem>
</file>

<file path=customXml/itemProps4.xml><?xml version="1.0" encoding="utf-8"?>
<ds:datastoreItem xmlns:ds="http://schemas.openxmlformats.org/officeDocument/2006/customXml" ds:itemID="{01C91FFC-1CE6-4E76-9E07-FF20E2B42D7F}">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Collective Worship Policy</vt:lpstr>
    </vt:vector>
  </TitlesOfParts>
  <Company>Devon County Council</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Policy</dc:title>
  <dc:creator>All Staff</dc:creator>
  <cp:lastModifiedBy>Ashleigh Tubbs</cp:lastModifiedBy>
  <cp:revision>3</cp:revision>
  <cp:lastPrinted>2017-05-17T18:13:00Z</cp:lastPrinted>
  <dcterms:created xsi:type="dcterms:W3CDTF">2026-04-20T08:42:00Z</dcterms:created>
  <dcterms:modified xsi:type="dcterms:W3CDTF">2026-04-23T15:00:00Z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MediaServiceImageTags">
    <vt:lpwstr/>
  </property>
</Properties>
</file>